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CC5290" w:rsidRPr="00B81651" w14:paraId="75B3A740" w14:textId="77777777" w:rsidTr="00CC5290">
        <w:tc>
          <w:tcPr>
            <w:tcW w:w="13770" w:type="dxa"/>
            <w:gridSpan w:val="6"/>
            <w:shd w:val="clear" w:color="auto" w:fill="425F0F"/>
            <w:vAlign w:val="center"/>
          </w:tcPr>
          <w:p w14:paraId="2927411F" w14:textId="77777777" w:rsidR="00CC5290" w:rsidRDefault="00CC5290" w:rsidP="00AA5D51">
            <w:pPr>
              <w:jc w:val="center"/>
              <w:rPr>
                <w:b/>
                <w:color w:val="FFFFFF" w:themeColor="background1"/>
                <w:sz w:val="28"/>
                <w:szCs w:val="28"/>
              </w:rPr>
            </w:pPr>
            <w:r>
              <w:rPr>
                <w:b/>
                <w:color w:val="FFFFFF" w:themeColor="background1"/>
                <w:sz w:val="28"/>
                <w:szCs w:val="28"/>
              </w:rPr>
              <w:t>Community Outreach GOALS</w:t>
            </w:r>
          </w:p>
          <w:p w14:paraId="1143D73C" w14:textId="77777777" w:rsidR="0040416A" w:rsidRDefault="00CC5290" w:rsidP="00EE3378">
            <w:pPr>
              <w:widowControl w:val="0"/>
              <w:ind w:left="180" w:hanging="180"/>
              <w:rPr>
                <w:color w:val="FFFFFF" w:themeColor="background1"/>
              </w:rPr>
            </w:pPr>
            <w:r w:rsidRPr="008A668B">
              <w:rPr>
                <w:color w:val="FFFFFF" w:themeColor="background1"/>
              </w:rPr>
              <w:t>Utah Open Lands strives to amplify awareness of the importance of land conservation.  This is achieved by garnering support to ensure the success of UOL’s programs and activities.</w:t>
            </w:r>
            <w:r w:rsidR="00EE3378">
              <w:rPr>
                <w:color w:val="FFFFFF" w:themeColor="background1"/>
              </w:rPr>
              <w:t xml:space="preserve"> </w:t>
            </w:r>
          </w:p>
          <w:p w14:paraId="7FDC66D7" w14:textId="678FC34A" w:rsidR="00EE3378" w:rsidRPr="008A668B" w:rsidRDefault="00EE3378" w:rsidP="0040416A">
            <w:pPr>
              <w:widowControl w:val="0"/>
              <w:ind w:left="4500" w:hanging="180"/>
              <w:rPr>
                <w:color w:val="FFFFFF" w:themeColor="background1"/>
              </w:rPr>
            </w:pPr>
            <w:r w:rsidRPr="008A668B">
              <w:rPr>
                <w:color w:val="FFFFFF" w:themeColor="background1"/>
              </w:rPr>
              <w:t>OBJECTIVES:</w:t>
            </w:r>
          </w:p>
          <w:p w14:paraId="45625225" w14:textId="77777777" w:rsidR="00EE3378" w:rsidRPr="008A668B" w:rsidRDefault="00EE3378" w:rsidP="0040416A">
            <w:pPr>
              <w:widowControl w:val="0"/>
              <w:ind w:left="4500" w:hanging="180"/>
              <w:rPr>
                <w:color w:val="FFFFFF" w:themeColor="background1"/>
              </w:rPr>
            </w:pPr>
            <w:r w:rsidRPr="008A668B">
              <w:rPr>
                <w:rFonts w:ascii="Symbol" w:hAnsi="Symbol"/>
                <w:color w:val="FFFFFF" w:themeColor="background1"/>
                <w:lang w:val="x-none"/>
              </w:rPr>
              <w:t></w:t>
            </w:r>
            <w:r w:rsidRPr="008A668B">
              <w:rPr>
                <w:color w:val="FFFFFF" w:themeColor="background1"/>
              </w:rPr>
              <w:t> Increase team  and community engagement to support fundraising and educational outreach  efforts.</w:t>
            </w:r>
          </w:p>
          <w:p w14:paraId="67F64203" w14:textId="77777777" w:rsidR="00EE3378" w:rsidRPr="008A668B" w:rsidRDefault="00EE3378" w:rsidP="0040416A">
            <w:pPr>
              <w:widowControl w:val="0"/>
              <w:ind w:left="4500" w:hanging="180"/>
              <w:rPr>
                <w:color w:val="FFFFFF" w:themeColor="background1"/>
              </w:rPr>
            </w:pPr>
            <w:r w:rsidRPr="008A668B">
              <w:rPr>
                <w:rFonts w:ascii="Symbol" w:hAnsi="Symbol"/>
                <w:color w:val="FFFFFF" w:themeColor="background1"/>
                <w:lang w:val="x-none"/>
              </w:rPr>
              <w:t></w:t>
            </w:r>
            <w:r w:rsidRPr="008A668B">
              <w:rPr>
                <w:color w:val="FFFFFF" w:themeColor="background1"/>
              </w:rPr>
              <w:t> Bolster operational and land protection funding by ongoing grant writing.</w:t>
            </w:r>
          </w:p>
          <w:p w14:paraId="61F9F968" w14:textId="16833D13" w:rsidR="00CC5290" w:rsidRPr="00B81651" w:rsidRDefault="00EE3378" w:rsidP="0040416A">
            <w:pPr>
              <w:widowControl w:val="0"/>
              <w:ind w:left="4500" w:hanging="180"/>
              <w:rPr>
                <w:b/>
                <w:color w:val="FFFFFF" w:themeColor="background1"/>
                <w:sz w:val="28"/>
                <w:szCs w:val="28"/>
              </w:rPr>
            </w:pPr>
            <w:r w:rsidRPr="008A668B">
              <w:rPr>
                <w:rFonts w:ascii="Symbol" w:hAnsi="Symbol"/>
                <w:color w:val="FFFFFF" w:themeColor="background1"/>
                <w:lang w:val="x-none"/>
              </w:rPr>
              <w:t></w:t>
            </w:r>
            <w:r w:rsidRPr="008A668B">
              <w:rPr>
                <w:color w:val="FFFFFF" w:themeColor="background1"/>
              </w:rPr>
              <w:t> Attract and retain significant donor engagement.</w:t>
            </w:r>
          </w:p>
        </w:tc>
      </w:tr>
      <w:tr w:rsidR="00CC5290" w14:paraId="755F1962" w14:textId="77777777" w:rsidTr="00CC5290">
        <w:tc>
          <w:tcPr>
            <w:tcW w:w="13770" w:type="dxa"/>
            <w:gridSpan w:val="6"/>
            <w:shd w:val="clear" w:color="auto" w:fill="CDEE92"/>
          </w:tcPr>
          <w:p w14:paraId="08242C51" w14:textId="77777777" w:rsidR="00CC5290" w:rsidRDefault="00CC5290" w:rsidP="0040416A">
            <w:pPr>
              <w:ind w:left="150"/>
            </w:pPr>
            <w:r>
              <w:t>ACTION</w:t>
            </w:r>
          </w:p>
        </w:tc>
      </w:tr>
      <w:tr w:rsidR="00CC5290" w14:paraId="06421F88" w14:textId="77777777" w:rsidTr="00CC5290">
        <w:tc>
          <w:tcPr>
            <w:tcW w:w="13770" w:type="dxa"/>
            <w:gridSpan w:val="6"/>
          </w:tcPr>
          <w:p w14:paraId="118B04A9" w14:textId="593483FD" w:rsidR="00CC5290" w:rsidRDefault="00CC5290" w:rsidP="003C1A3B">
            <w:pPr>
              <w:widowControl w:val="0"/>
              <w:ind w:left="75"/>
            </w:pPr>
            <w:r>
              <w:t>Hire additional outreach staff.</w:t>
            </w:r>
          </w:p>
        </w:tc>
      </w:tr>
      <w:tr w:rsidR="00F255C6" w14:paraId="704A6B2B" w14:textId="77777777" w:rsidTr="00F255C6">
        <w:tc>
          <w:tcPr>
            <w:tcW w:w="2160" w:type="dxa"/>
            <w:shd w:val="clear" w:color="auto" w:fill="CDEE92"/>
          </w:tcPr>
          <w:p w14:paraId="2C883BC0" w14:textId="63106CDF" w:rsidR="00F255C6" w:rsidRDefault="00EE3378" w:rsidP="00F255C6">
            <w:pPr>
              <w:widowControl w:val="0"/>
              <w:ind w:left="75"/>
            </w:pPr>
            <w:r>
              <w:t>IMPLEMENTATION</w:t>
            </w:r>
          </w:p>
        </w:tc>
        <w:tc>
          <w:tcPr>
            <w:tcW w:w="2160" w:type="dxa"/>
            <w:shd w:val="clear" w:color="auto" w:fill="CDEE92"/>
          </w:tcPr>
          <w:p w14:paraId="63188624" w14:textId="75371BC5" w:rsidR="00F255C6" w:rsidRDefault="00F255C6" w:rsidP="00F255C6">
            <w:pPr>
              <w:widowControl w:val="0"/>
              <w:ind w:left="75"/>
            </w:pPr>
            <w:r>
              <w:t>When</w:t>
            </w:r>
          </w:p>
        </w:tc>
        <w:tc>
          <w:tcPr>
            <w:tcW w:w="2160" w:type="dxa"/>
            <w:shd w:val="clear" w:color="auto" w:fill="CDEE92"/>
          </w:tcPr>
          <w:p w14:paraId="3EDF0C8A" w14:textId="21D6660C" w:rsidR="00F255C6" w:rsidRDefault="00F255C6" w:rsidP="00F255C6">
            <w:pPr>
              <w:widowControl w:val="0"/>
              <w:ind w:left="75"/>
            </w:pPr>
            <w:r>
              <w:t>Why</w:t>
            </w:r>
          </w:p>
        </w:tc>
        <w:tc>
          <w:tcPr>
            <w:tcW w:w="2340" w:type="dxa"/>
            <w:shd w:val="clear" w:color="auto" w:fill="CDEE92"/>
          </w:tcPr>
          <w:p w14:paraId="2E65BC3F" w14:textId="0E111856" w:rsidR="00F255C6" w:rsidRDefault="00F255C6" w:rsidP="00F255C6">
            <w:pPr>
              <w:widowControl w:val="0"/>
              <w:ind w:left="75"/>
            </w:pPr>
            <w:r>
              <w:t>Who</w:t>
            </w:r>
          </w:p>
        </w:tc>
        <w:tc>
          <w:tcPr>
            <w:tcW w:w="2520" w:type="dxa"/>
            <w:shd w:val="clear" w:color="auto" w:fill="CDEE92"/>
            <w:vAlign w:val="center"/>
          </w:tcPr>
          <w:p w14:paraId="0FF39920" w14:textId="51F5995A" w:rsidR="00F255C6" w:rsidRDefault="00F255C6" w:rsidP="00F255C6">
            <w:pPr>
              <w:widowControl w:val="0"/>
              <w:ind w:left="75"/>
            </w:pPr>
            <w:r>
              <w:t>Where</w:t>
            </w:r>
          </w:p>
        </w:tc>
        <w:tc>
          <w:tcPr>
            <w:tcW w:w="2430" w:type="dxa"/>
            <w:shd w:val="clear" w:color="auto" w:fill="CDEE92"/>
          </w:tcPr>
          <w:p w14:paraId="254557EA" w14:textId="5608EC5C" w:rsidR="00F255C6" w:rsidRDefault="00F255C6" w:rsidP="00F255C6">
            <w:pPr>
              <w:widowControl w:val="0"/>
              <w:ind w:left="75"/>
            </w:pPr>
            <w:r>
              <w:t>How</w:t>
            </w:r>
          </w:p>
        </w:tc>
      </w:tr>
      <w:tr w:rsidR="00F255C6" w14:paraId="2040EA72" w14:textId="77777777" w:rsidTr="00F255C6">
        <w:tc>
          <w:tcPr>
            <w:tcW w:w="2160" w:type="dxa"/>
          </w:tcPr>
          <w:p w14:paraId="7B846E11" w14:textId="5C30F7A3" w:rsidR="00F255C6" w:rsidRDefault="00F255C6" w:rsidP="00AA5D51">
            <w:pPr>
              <w:widowControl w:val="0"/>
              <w:ind w:left="75"/>
            </w:pPr>
          </w:p>
        </w:tc>
        <w:tc>
          <w:tcPr>
            <w:tcW w:w="2160" w:type="dxa"/>
          </w:tcPr>
          <w:p w14:paraId="227F8A2C" w14:textId="77777777" w:rsidR="00F255C6" w:rsidRDefault="00F255C6" w:rsidP="00AA5D51">
            <w:pPr>
              <w:widowControl w:val="0"/>
              <w:ind w:left="75"/>
            </w:pPr>
          </w:p>
        </w:tc>
        <w:tc>
          <w:tcPr>
            <w:tcW w:w="2160" w:type="dxa"/>
          </w:tcPr>
          <w:p w14:paraId="11E4878A" w14:textId="77777777" w:rsidR="00F255C6" w:rsidRDefault="00F255C6" w:rsidP="00AA5D51">
            <w:pPr>
              <w:widowControl w:val="0"/>
              <w:ind w:left="75"/>
            </w:pPr>
          </w:p>
        </w:tc>
        <w:tc>
          <w:tcPr>
            <w:tcW w:w="2340" w:type="dxa"/>
          </w:tcPr>
          <w:p w14:paraId="07306C8A" w14:textId="77777777" w:rsidR="00F255C6" w:rsidRDefault="00F255C6" w:rsidP="00AA5D51">
            <w:pPr>
              <w:widowControl w:val="0"/>
              <w:ind w:left="75"/>
            </w:pPr>
          </w:p>
        </w:tc>
        <w:tc>
          <w:tcPr>
            <w:tcW w:w="2520" w:type="dxa"/>
          </w:tcPr>
          <w:p w14:paraId="67C08E79" w14:textId="77777777" w:rsidR="00F255C6" w:rsidRDefault="00F255C6" w:rsidP="00AA5D51">
            <w:pPr>
              <w:widowControl w:val="0"/>
              <w:ind w:left="75"/>
            </w:pPr>
          </w:p>
        </w:tc>
        <w:tc>
          <w:tcPr>
            <w:tcW w:w="2430" w:type="dxa"/>
          </w:tcPr>
          <w:p w14:paraId="61269577" w14:textId="756EE6AF" w:rsidR="00F255C6" w:rsidRDefault="00F255C6" w:rsidP="00F255C6">
            <w:pPr>
              <w:widowControl w:val="0"/>
            </w:pPr>
          </w:p>
        </w:tc>
      </w:tr>
    </w:tbl>
    <w:p w14:paraId="5D6FC195" w14:textId="2C648094" w:rsidR="00B81651" w:rsidRDefault="00B81651"/>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F255C6" w14:paraId="7BD8E1EA" w14:textId="77777777" w:rsidTr="00C16D92">
        <w:tc>
          <w:tcPr>
            <w:tcW w:w="13770" w:type="dxa"/>
            <w:gridSpan w:val="6"/>
          </w:tcPr>
          <w:p w14:paraId="01C84A59" w14:textId="4EB86636" w:rsidR="00F255C6" w:rsidRDefault="00F255C6" w:rsidP="003C1A3B">
            <w:pPr>
              <w:widowControl w:val="0"/>
              <w:ind w:left="75"/>
            </w:pPr>
            <w:r>
              <w:t>Increase brand awareness across partnerships, age levels, demographics, cultural and social groups through (techniques like) social media, earned media, volunteer and member events and owning (taking credit for) activities and projects in our promotions.</w:t>
            </w:r>
          </w:p>
        </w:tc>
      </w:tr>
      <w:tr w:rsidR="00F255C6" w14:paraId="4B2DA129" w14:textId="77777777" w:rsidTr="00C16D92">
        <w:tc>
          <w:tcPr>
            <w:tcW w:w="2160" w:type="dxa"/>
            <w:shd w:val="clear" w:color="auto" w:fill="CDEE92"/>
          </w:tcPr>
          <w:p w14:paraId="74AA4CE3" w14:textId="582A5509" w:rsidR="00F255C6" w:rsidRDefault="00EE3378" w:rsidP="00C16D92">
            <w:pPr>
              <w:widowControl w:val="0"/>
              <w:ind w:left="75"/>
            </w:pPr>
            <w:r>
              <w:t>IMPLEMENTATION</w:t>
            </w:r>
          </w:p>
        </w:tc>
        <w:tc>
          <w:tcPr>
            <w:tcW w:w="2160" w:type="dxa"/>
            <w:shd w:val="clear" w:color="auto" w:fill="CDEE92"/>
          </w:tcPr>
          <w:p w14:paraId="44549B7F" w14:textId="77777777" w:rsidR="00F255C6" w:rsidRDefault="00F255C6" w:rsidP="00C16D92">
            <w:pPr>
              <w:widowControl w:val="0"/>
              <w:ind w:left="75"/>
            </w:pPr>
            <w:r>
              <w:t>When</w:t>
            </w:r>
          </w:p>
        </w:tc>
        <w:tc>
          <w:tcPr>
            <w:tcW w:w="2160" w:type="dxa"/>
            <w:shd w:val="clear" w:color="auto" w:fill="CDEE92"/>
          </w:tcPr>
          <w:p w14:paraId="7CDE3ADD" w14:textId="77777777" w:rsidR="00F255C6" w:rsidRDefault="00F255C6" w:rsidP="00C16D92">
            <w:pPr>
              <w:widowControl w:val="0"/>
              <w:ind w:left="75"/>
            </w:pPr>
            <w:r>
              <w:t>Why</w:t>
            </w:r>
          </w:p>
        </w:tc>
        <w:tc>
          <w:tcPr>
            <w:tcW w:w="2340" w:type="dxa"/>
            <w:shd w:val="clear" w:color="auto" w:fill="CDEE92"/>
          </w:tcPr>
          <w:p w14:paraId="7485276B" w14:textId="77777777" w:rsidR="00F255C6" w:rsidRDefault="00F255C6" w:rsidP="00C16D92">
            <w:pPr>
              <w:widowControl w:val="0"/>
              <w:ind w:left="75"/>
            </w:pPr>
            <w:r>
              <w:t>Who</w:t>
            </w:r>
          </w:p>
        </w:tc>
        <w:tc>
          <w:tcPr>
            <w:tcW w:w="2520" w:type="dxa"/>
            <w:shd w:val="clear" w:color="auto" w:fill="CDEE92"/>
            <w:vAlign w:val="center"/>
          </w:tcPr>
          <w:p w14:paraId="33462CE2" w14:textId="77777777" w:rsidR="00F255C6" w:rsidRDefault="00F255C6" w:rsidP="00C16D92">
            <w:pPr>
              <w:widowControl w:val="0"/>
              <w:ind w:left="75"/>
            </w:pPr>
            <w:r>
              <w:t>Where</w:t>
            </w:r>
          </w:p>
        </w:tc>
        <w:tc>
          <w:tcPr>
            <w:tcW w:w="2430" w:type="dxa"/>
            <w:shd w:val="clear" w:color="auto" w:fill="CDEE92"/>
          </w:tcPr>
          <w:p w14:paraId="26349B11" w14:textId="77777777" w:rsidR="00F255C6" w:rsidRDefault="00F255C6" w:rsidP="00C16D92">
            <w:pPr>
              <w:widowControl w:val="0"/>
              <w:ind w:left="75"/>
            </w:pPr>
            <w:r>
              <w:t>How</w:t>
            </w:r>
          </w:p>
        </w:tc>
      </w:tr>
      <w:tr w:rsidR="00F255C6" w14:paraId="6EDF15E4" w14:textId="77777777" w:rsidTr="00C16D92">
        <w:tc>
          <w:tcPr>
            <w:tcW w:w="2160" w:type="dxa"/>
          </w:tcPr>
          <w:p w14:paraId="308C6E66" w14:textId="77777777" w:rsidR="00F255C6" w:rsidRDefault="00F255C6" w:rsidP="00C16D92">
            <w:pPr>
              <w:widowControl w:val="0"/>
              <w:ind w:left="75"/>
            </w:pPr>
          </w:p>
        </w:tc>
        <w:tc>
          <w:tcPr>
            <w:tcW w:w="2160" w:type="dxa"/>
          </w:tcPr>
          <w:p w14:paraId="167403FE" w14:textId="77777777" w:rsidR="00F255C6" w:rsidRDefault="00F255C6" w:rsidP="00C16D92">
            <w:pPr>
              <w:widowControl w:val="0"/>
              <w:ind w:left="75"/>
            </w:pPr>
          </w:p>
        </w:tc>
        <w:tc>
          <w:tcPr>
            <w:tcW w:w="2160" w:type="dxa"/>
          </w:tcPr>
          <w:p w14:paraId="7BC9DEF1" w14:textId="77777777" w:rsidR="00F255C6" w:rsidRDefault="00F255C6" w:rsidP="00C16D92">
            <w:pPr>
              <w:widowControl w:val="0"/>
              <w:ind w:left="75"/>
            </w:pPr>
          </w:p>
        </w:tc>
        <w:tc>
          <w:tcPr>
            <w:tcW w:w="2340" w:type="dxa"/>
          </w:tcPr>
          <w:p w14:paraId="0A7AC22F" w14:textId="77777777" w:rsidR="00F255C6" w:rsidRDefault="00F255C6" w:rsidP="00C16D92">
            <w:pPr>
              <w:widowControl w:val="0"/>
              <w:ind w:left="75"/>
            </w:pPr>
          </w:p>
        </w:tc>
        <w:tc>
          <w:tcPr>
            <w:tcW w:w="2520" w:type="dxa"/>
          </w:tcPr>
          <w:p w14:paraId="227837A7" w14:textId="77777777" w:rsidR="00F255C6" w:rsidRDefault="00F255C6" w:rsidP="00C16D92">
            <w:pPr>
              <w:widowControl w:val="0"/>
              <w:ind w:left="75"/>
            </w:pPr>
          </w:p>
        </w:tc>
        <w:tc>
          <w:tcPr>
            <w:tcW w:w="2430" w:type="dxa"/>
          </w:tcPr>
          <w:p w14:paraId="78FBCC71" w14:textId="77777777" w:rsidR="00F255C6" w:rsidRDefault="00F255C6" w:rsidP="00C16D92">
            <w:pPr>
              <w:widowControl w:val="0"/>
            </w:pPr>
          </w:p>
        </w:tc>
      </w:tr>
    </w:tbl>
    <w:p w14:paraId="26A56930" w14:textId="5CC622EE" w:rsidR="00F255C6" w:rsidRDefault="00F255C6"/>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F255C6" w14:paraId="6458FF28" w14:textId="77777777" w:rsidTr="00C16D92">
        <w:tc>
          <w:tcPr>
            <w:tcW w:w="13770" w:type="dxa"/>
            <w:gridSpan w:val="6"/>
          </w:tcPr>
          <w:p w14:paraId="74FB3624" w14:textId="133615A3" w:rsidR="00F255C6" w:rsidRDefault="00F255C6" w:rsidP="003C1A3B">
            <w:pPr>
              <w:widowControl w:val="0"/>
              <w:ind w:left="75"/>
            </w:pPr>
            <w:r>
              <w:t>Diversify membership base by partnering with like organizations, org. member lists, outreach to new audiences.</w:t>
            </w:r>
          </w:p>
        </w:tc>
      </w:tr>
      <w:tr w:rsidR="00F255C6" w14:paraId="3D02EE40" w14:textId="77777777" w:rsidTr="00C16D92">
        <w:tc>
          <w:tcPr>
            <w:tcW w:w="2160" w:type="dxa"/>
            <w:shd w:val="clear" w:color="auto" w:fill="CDEE92"/>
          </w:tcPr>
          <w:p w14:paraId="7F57BBFE" w14:textId="6B0D105C" w:rsidR="00F255C6" w:rsidRDefault="00EE3378" w:rsidP="00C16D92">
            <w:pPr>
              <w:widowControl w:val="0"/>
              <w:ind w:left="75"/>
            </w:pPr>
            <w:r>
              <w:t>IMPLEMENTATION</w:t>
            </w:r>
          </w:p>
        </w:tc>
        <w:tc>
          <w:tcPr>
            <w:tcW w:w="2160" w:type="dxa"/>
            <w:shd w:val="clear" w:color="auto" w:fill="CDEE92"/>
          </w:tcPr>
          <w:p w14:paraId="63D3FC54" w14:textId="77777777" w:rsidR="00F255C6" w:rsidRDefault="00F255C6" w:rsidP="00C16D92">
            <w:pPr>
              <w:widowControl w:val="0"/>
              <w:ind w:left="75"/>
            </w:pPr>
            <w:r>
              <w:t>When</w:t>
            </w:r>
          </w:p>
        </w:tc>
        <w:tc>
          <w:tcPr>
            <w:tcW w:w="2160" w:type="dxa"/>
            <w:shd w:val="clear" w:color="auto" w:fill="CDEE92"/>
          </w:tcPr>
          <w:p w14:paraId="5684027F" w14:textId="77777777" w:rsidR="00F255C6" w:rsidRDefault="00F255C6" w:rsidP="00C16D92">
            <w:pPr>
              <w:widowControl w:val="0"/>
              <w:ind w:left="75"/>
            </w:pPr>
            <w:r>
              <w:t>Why</w:t>
            </w:r>
          </w:p>
        </w:tc>
        <w:tc>
          <w:tcPr>
            <w:tcW w:w="2340" w:type="dxa"/>
            <w:shd w:val="clear" w:color="auto" w:fill="CDEE92"/>
          </w:tcPr>
          <w:p w14:paraId="2160B621" w14:textId="77777777" w:rsidR="00F255C6" w:rsidRDefault="00F255C6" w:rsidP="00C16D92">
            <w:pPr>
              <w:widowControl w:val="0"/>
              <w:ind w:left="75"/>
            </w:pPr>
            <w:r>
              <w:t>Who</w:t>
            </w:r>
          </w:p>
        </w:tc>
        <w:tc>
          <w:tcPr>
            <w:tcW w:w="2520" w:type="dxa"/>
            <w:shd w:val="clear" w:color="auto" w:fill="CDEE92"/>
            <w:vAlign w:val="center"/>
          </w:tcPr>
          <w:p w14:paraId="1637CA5C" w14:textId="77777777" w:rsidR="00F255C6" w:rsidRDefault="00F255C6" w:rsidP="00C16D92">
            <w:pPr>
              <w:widowControl w:val="0"/>
              <w:ind w:left="75"/>
            </w:pPr>
            <w:r>
              <w:t>Where</w:t>
            </w:r>
          </w:p>
        </w:tc>
        <w:tc>
          <w:tcPr>
            <w:tcW w:w="2430" w:type="dxa"/>
            <w:shd w:val="clear" w:color="auto" w:fill="CDEE92"/>
          </w:tcPr>
          <w:p w14:paraId="755AF200" w14:textId="77777777" w:rsidR="00F255C6" w:rsidRDefault="00F255C6" w:rsidP="00C16D92">
            <w:pPr>
              <w:widowControl w:val="0"/>
              <w:ind w:left="75"/>
            </w:pPr>
            <w:r>
              <w:t>How</w:t>
            </w:r>
          </w:p>
        </w:tc>
      </w:tr>
      <w:tr w:rsidR="00F255C6" w14:paraId="7FD6A9AC" w14:textId="77777777" w:rsidTr="00C16D92">
        <w:tc>
          <w:tcPr>
            <w:tcW w:w="2160" w:type="dxa"/>
          </w:tcPr>
          <w:p w14:paraId="347AD7A8" w14:textId="77777777" w:rsidR="00F255C6" w:rsidRDefault="00F255C6" w:rsidP="00C16D92">
            <w:pPr>
              <w:widowControl w:val="0"/>
              <w:ind w:left="75"/>
            </w:pPr>
          </w:p>
        </w:tc>
        <w:tc>
          <w:tcPr>
            <w:tcW w:w="2160" w:type="dxa"/>
          </w:tcPr>
          <w:p w14:paraId="67B009AB" w14:textId="77777777" w:rsidR="00F255C6" w:rsidRDefault="00F255C6" w:rsidP="00C16D92">
            <w:pPr>
              <w:widowControl w:val="0"/>
              <w:ind w:left="75"/>
            </w:pPr>
          </w:p>
        </w:tc>
        <w:tc>
          <w:tcPr>
            <w:tcW w:w="2160" w:type="dxa"/>
          </w:tcPr>
          <w:p w14:paraId="676FC374" w14:textId="77777777" w:rsidR="00F255C6" w:rsidRDefault="00F255C6" w:rsidP="00C16D92">
            <w:pPr>
              <w:widowControl w:val="0"/>
              <w:ind w:left="75"/>
            </w:pPr>
          </w:p>
        </w:tc>
        <w:tc>
          <w:tcPr>
            <w:tcW w:w="2340" w:type="dxa"/>
          </w:tcPr>
          <w:p w14:paraId="45AA2D48" w14:textId="77777777" w:rsidR="00F255C6" w:rsidRDefault="00F255C6" w:rsidP="00C16D92">
            <w:pPr>
              <w:widowControl w:val="0"/>
              <w:ind w:left="75"/>
            </w:pPr>
          </w:p>
        </w:tc>
        <w:tc>
          <w:tcPr>
            <w:tcW w:w="2520" w:type="dxa"/>
          </w:tcPr>
          <w:p w14:paraId="2C97EB77" w14:textId="77777777" w:rsidR="00F255C6" w:rsidRDefault="00F255C6" w:rsidP="00C16D92">
            <w:pPr>
              <w:widowControl w:val="0"/>
              <w:ind w:left="75"/>
            </w:pPr>
          </w:p>
        </w:tc>
        <w:tc>
          <w:tcPr>
            <w:tcW w:w="2430" w:type="dxa"/>
          </w:tcPr>
          <w:p w14:paraId="5B30F292" w14:textId="77777777" w:rsidR="00F255C6" w:rsidRDefault="00F255C6" w:rsidP="00C16D92">
            <w:pPr>
              <w:widowControl w:val="0"/>
            </w:pPr>
          </w:p>
        </w:tc>
      </w:tr>
    </w:tbl>
    <w:p w14:paraId="3836DFCD" w14:textId="77777777" w:rsidR="00F255C6" w:rsidRDefault="00F255C6"/>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F255C6" w14:paraId="21AEE100" w14:textId="77777777" w:rsidTr="00C16D92">
        <w:tc>
          <w:tcPr>
            <w:tcW w:w="13770" w:type="dxa"/>
            <w:gridSpan w:val="6"/>
          </w:tcPr>
          <w:p w14:paraId="0A7E1316" w14:textId="1CE8D6E6" w:rsidR="00F255C6" w:rsidRDefault="00F255C6" w:rsidP="003C1A3B">
            <w:pPr>
              <w:widowControl w:val="0"/>
              <w:ind w:left="75"/>
            </w:pPr>
            <w:r>
              <w:t>Create major donor cultivation strategies for existing donors that facilitates their interest in the org by engaging with them through (ex.) one-on-one meetings, unique opportunities, land tours… further fostering their specific passion for the organizations.</w:t>
            </w:r>
          </w:p>
        </w:tc>
      </w:tr>
      <w:tr w:rsidR="00F255C6" w14:paraId="61A4E3C1" w14:textId="77777777" w:rsidTr="00C16D92">
        <w:tc>
          <w:tcPr>
            <w:tcW w:w="2160" w:type="dxa"/>
            <w:shd w:val="clear" w:color="auto" w:fill="CDEE92"/>
          </w:tcPr>
          <w:p w14:paraId="69381522" w14:textId="6F398E4F" w:rsidR="00F255C6" w:rsidRDefault="00EE3378" w:rsidP="00C16D92">
            <w:pPr>
              <w:widowControl w:val="0"/>
              <w:ind w:left="75"/>
            </w:pPr>
            <w:r>
              <w:t>IMPLEMENTATION</w:t>
            </w:r>
          </w:p>
        </w:tc>
        <w:tc>
          <w:tcPr>
            <w:tcW w:w="2160" w:type="dxa"/>
            <w:shd w:val="clear" w:color="auto" w:fill="CDEE92"/>
          </w:tcPr>
          <w:p w14:paraId="278F97B0" w14:textId="77777777" w:rsidR="00F255C6" w:rsidRDefault="00F255C6" w:rsidP="00C16D92">
            <w:pPr>
              <w:widowControl w:val="0"/>
              <w:ind w:left="75"/>
            </w:pPr>
            <w:r>
              <w:t>When</w:t>
            </w:r>
          </w:p>
        </w:tc>
        <w:tc>
          <w:tcPr>
            <w:tcW w:w="2160" w:type="dxa"/>
            <w:shd w:val="clear" w:color="auto" w:fill="CDEE92"/>
          </w:tcPr>
          <w:p w14:paraId="4ABB08B6" w14:textId="77777777" w:rsidR="00F255C6" w:rsidRDefault="00F255C6" w:rsidP="00C16D92">
            <w:pPr>
              <w:widowControl w:val="0"/>
              <w:ind w:left="75"/>
            </w:pPr>
            <w:r>
              <w:t>Why</w:t>
            </w:r>
          </w:p>
        </w:tc>
        <w:tc>
          <w:tcPr>
            <w:tcW w:w="2340" w:type="dxa"/>
            <w:shd w:val="clear" w:color="auto" w:fill="CDEE92"/>
          </w:tcPr>
          <w:p w14:paraId="044A1CCA" w14:textId="77777777" w:rsidR="00F255C6" w:rsidRDefault="00F255C6" w:rsidP="00C16D92">
            <w:pPr>
              <w:widowControl w:val="0"/>
              <w:ind w:left="75"/>
            </w:pPr>
            <w:r>
              <w:t>Who</w:t>
            </w:r>
          </w:p>
        </w:tc>
        <w:tc>
          <w:tcPr>
            <w:tcW w:w="2520" w:type="dxa"/>
            <w:shd w:val="clear" w:color="auto" w:fill="CDEE92"/>
            <w:vAlign w:val="center"/>
          </w:tcPr>
          <w:p w14:paraId="2A3F2FBA" w14:textId="77777777" w:rsidR="00F255C6" w:rsidRDefault="00F255C6" w:rsidP="00C16D92">
            <w:pPr>
              <w:widowControl w:val="0"/>
              <w:ind w:left="75"/>
            </w:pPr>
            <w:r>
              <w:t>Where</w:t>
            </w:r>
          </w:p>
        </w:tc>
        <w:tc>
          <w:tcPr>
            <w:tcW w:w="2430" w:type="dxa"/>
            <w:shd w:val="clear" w:color="auto" w:fill="CDEE92"/>
          </w:tcPr>
          <w:p w14:paraId="5516AAD7" w14:textId="77777777" w:rsidR="00F255C6" w:rsidRDefault="00F255C6" w:rsidP="00C16D92">
            <w:pPr>
              <w:widowControl w:val="0"/>
              <w:ind w:left="75"/>
            </w:pPr>
            <w:r>
              <w:t>How</w:t>
            </w:r>
          </w:p>
        </w:tc>
      </w:tr>
      <w:tr w:rsidR="00F255C6" w14:paraId="5615154F" w14:textId="77777777" w:rsidTr="00C16D92">
        <w:tc>
          <w:tcPr>
            <w:tcW w:w="2160" w:type="dxa"/>
          </w:tcPr>
          <w:p w14:paraId="0DC2414D" w14:textId="77777777" w:rsidR="00F255C6" w:rsidRDefault="00F255C6" w:rsidP="00C16D92">
            <w:pPr>
              <w:widowControl w:val="0"/>
              <w:ind w:left="75"/>
            </w:pPr>
          </w:p>
        </w:tc>
        <w:tc>
          <w:tcPr>
            <w:tcW w:w="2160" w:type="dxa"/>
          </w:tcPr>
          <w:p w14:paraId="704FE6CF" w14:textId="77777777" w:rsidR="00F255C6" w:rsidRDefault="00F255C6" w:rsidP="00C16D92">
            <w:pPr>
              <w:widowControl w:val="0"/>
              <w:ind w:left="75"/>
            </w:pPr>
          </w:p>
        </w:tc>
        <w:tc>
          <w:tcPr>
            <w:tcW w:w="2160" w:type="dxa"/>
          </w:tcPr>
          <w:p w14:paraId="44568A1C" w14:textId="77777777" w:rsidR="00F255C6" w:rsidRDefault="00F255C6" w:rsidP="00C16D92">
            <w:pPr>
              <w:widowControl w:val="0"/>
              <w:ind w:left="75"/>
            </w:pPr>
          </w:p>
        </w:tc>
        <w:tc>
          <w:tcPr>
            <w:tcW w:w="2340" w:type="dxa"/>
          </w:tcPr>
          <w:p w14:paraId="46FD3833" w14:textId="77777777" w:rsidR="00F255C6" w:rsidRDefault="00F255C6" w:rsidP="00C16D92">
            <w:pPr>
              <w:widowControl w:val="0"/>
              <w:ind w:left="75"/>
            </w:pPr>
          </w:p>
        </w:tc>
        <w:tc>
          <w:tcPr>
            <w:tcW w:w="2520" w:type="dxa"/>
          </w:tcPr>
          <w:p w14:paraId="7B61E92C" w14:textId="77777777" w:rsidR="00F255C6" w:rsidRDefault="00F255C6" w:rsidP="00C16D92">
            <w:pPr>
              <w:widowControl w:val="0"/>
              <w:ind w:left="75"/>
            </w:pPr>
          </w:p>
        </w:tc>
        <w:tc>
          <w:tcPr>
            <w:tcW w:w="2430" w:type="dxa"/>
          </w:tcPr>
          <w:p w14:paraId="763B255B" w14:textId="77777777" w:rsidR="00F255C6" w:rsidRDefault="00F255C6" w:rsidP="00C16D92">
            <w:pPr>
              <w:widowControl w:val="0"/>
            </w:pPr>
          </w:p>
        </w:tc>
      </w:tr>
    </w:tbl>
    <w:p w14:paraId="32E284F7" w14:textId="1F845826" w:rsidR="00F255C6" w:rsidRDefault="00F255C6"/>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0416A" w14:paraId="56AEEC2E" w14:textId="77777777" w:rsidTr="00C16D92">
        <w:tc>
          <w:tcPr>
            <w:tcW w:w="13770" w:type="dxa"/>
            <w:gridSpan w:val="6"/>
          </w:tcPr>
          <w:p w14:paraId="45D6A619" w14:textId="66D7D54C" w:rsidR="0040416A" w:rsidRDefault="0040416A" w:rsidP="0040416A">
            <w:pPr>
              <w:widowControl w:val="0"/>
              <w:ind w:left="75"/>
            </w:pPr>
            <w:r>
              <w:t>Increase fundraising capacity with friends (fundraising committee like portraits).</w:t>
            </w:r>
          </w:p>
        </w:tc>
      </w:tr>
      <w:tr w:rsidR="0040416A" w14:paraId="628AAF86" w14:textId="77777777" w:rsidTr="00C16D92">
        <w:tc>
          <w:tcPr>
            <w:tcW w:w="2160" w:type="dxa"/>
            <w:shd w:val="clear" w:color="auto" w:fill="CDEE92"/>
          </w:tcPr>
          <w:p w14:paraId="0FA789D7" w14:textId="77777777" w:rsidR="0040416A" w:rsidRDefault="0040416A" w:rsidP="00C16D92">
            <w:pPr>
              <w:widowControl w:val="0"/>
              <w:ind w:left="75"/>
            </w:pPr>
            <w:r>
              <w:t>IMPLEMENTATION</w:t>
            </w:r>
          </w:p>
        </w:tc>
        <w:tc>
          <w:tcPr>
            <w:tcW w:w="2160" w:type="dxa"/>
            <w:shd w:val="clear" w:color="auto" w:fill="CDEE92"/>
          </w:tcPr>
          <w:p w14:paraId="295FAA84" w14:textId="77777777" w:rsidR="0040416A" w:rsidRDefault="0040416A" w:rsidP="00C16D92">
            <w:pPr>
              <w:widowControl w:val="0"/>
              <w:ind w:left="75"/>
            </w:pPr>
            <w:r>
              <w:t>When</w:t>
            </w:r>
          </w:p>
        </w:tc>
        <w:tc>
          <w:tcPr>
            <w:tcW w:w="2160" w:type="dxa"/>
            <w:shd w:val="clear" w:color="auto" w:fill="CDEE92"/>
          </w:tcPr>
          <w:p w14:paraId="561D4046" w14:textId="77777777" w:rsidR="0040416A" w:rsidRDefault="0040416A" w:rsidP="00C16D92">
            <w:pPr>
              <w:widowControl w:val="0"/>
              <w:ind w:left="75"/>
            </w:pPr>
            <w:r>
              <w:t>Why</w:t>
            </w:r>
          </w:p>
        </w:tc>
        <w:tc>
          <w:tcPr>
            <w:tcW w:w="2340" w:type="dxa"/>
            <w:shd w:val="clear" w:color="auto" w:fill="CDEE92"/>
          </w:tcPr>
          <w:p w14:paraId="3B37B1B8" w14:textId="77777777" w:rsidR="0040416A" w:rsidRDefault="0040416A" w:rsidP="00C16D92">
            <w:pPr>
              <w:widowControl w:val="0"/>
              <w:ind w:left="75"/>
            </w:pPr>
            <w:r>
              <w:t>Who</w:t>
            </w:r>
          </w:p>
        </w:tc>
        <w:tc>
          <w:tcPr>
            <w:tcW w:w="2520" w:type="dxa"/>
            <w:shd w:val="clear" w:color="auto" w:fill="CDEE92"/>
            <w:vAlign w:val="center"/>
          </w:tcPr>
          <w:p w14:paraId="62A9B616" w14:textId="77777777" w:rsidR="0040416A" w:rsidRDefault="0040416A" w:rsidP="00C16D92">
            <w:pPr>
              <w:widowControl w:val="0"/>
              <w:ind w:left="75"/>
            </w:pPr>
            <w:r>
              <w:t>Where</w:t>
            </w:r>
          </w:p>
        </w:tc>
        <w:tc>
          <w:tcPr>
            <w:tcW w:w="2430" w:type="dxa"/>
            <w:shd w:val="clear" w:color="auto" w:fill="CDEE92"/>
          </w:tcPr>
          <w:p w14:paraId="23BB4675" w14:textId="77777777" w:rsidR="0040416A" w:rsidRDefault="0040416A" w:rsidP="00C16D92">
            <w:pPr>
              <w:widowControl w:val="0"/>
              <w:ind w:left="75"/>
            </w:pPr>
            <w:r>
              <w:t>How</w:t>
            </w:r>
          </w:p>
        </w:tc>
      </w:tr>
      <w:tr w:rsidR="0040416A" w14:paraId="236D67AD" w14:textId="77777777" w:rsidTr="00C16D92">
        <w:tc>
          <w:tcPr>
            <w:tcW w:w="2160" w:type="dxa"/>
          </w:tcPr>
          <w:p w14:paraId="7D7C8A48" w14:textId="77777777" w:rsidR="0040416A" w:rsidRDefault="0040416A" w:rsidP="00C16D92">
            <w:pPr>
              <w:widowControl w:val="0"/>
              <w:ind w:left="75"/>
            </w:pPr>
          </w:p>
        </w:tc>
        <w:tc>
          <w:tcPr>
            <w:tcW w:w="2160" w:type="dxa"/>
          </w:tcPr>
          <w:p w14:paraId="2DD1EDDC" w14:textId="77777777" w:rsidR="0040416A" w:rsidRDefault="0040416A" w:rsidP="00C16D92">
            <w:pPr>
              <w:widowControl w:val="0"/>
              <w:ind w:left="75"/>
            </w:pPr>
          </w:p>
        </w:tc>
        <w:tc>
          <w:tcPr>
            <w:tcW w:w="2160" w:type="dxa"/>
          </w:tcPr>
          <w:p w14:paraId="699ED494" w14:textId="77777777" w:rsidR="0040416A" w:rsidRDefault="0040416A" w:rsidP="00C16D92">
            <w:pPr>
              <w:widowControl w:val="0"/>
              <w:ind w:left="75"/>
            </w:pPr>
          </w:p>
        </w:tc>
        <w:tc>
          <w:tcPr>
            <w:tcW w:w="2340" w:type="dxa"/>
          </w:tcPr>
          <w:p w14:paraId="0D4E32CC" w14:textId="77777777" w:rsidR="0040416A" w:rsidRDefault="0040416A" w:rsidP="00C16D92">
            <w:pPr>
              <w:widowControl w:val="0"/>
              <w:ind w:left="75"/>
            </w:pPr>
          </w:p>
        </w:tc>
        <w:tc>
          <w:tcPr>
            <w:tcW w:w="2520" w:type="dxa"/>
          </w:tcPr>
          <w:p w14:paraId="0BFF6759" w14:textId="77777777" w:rsidR="0040416A" w:rsidRDefault="0040416A" w:rsidP="00C16D92">
            <w:pPr>
              <w:widowControl w:val="0"/>
              <w:ind w:left="75"/>
            </w:pPr>
          </w:p>
        </w:tc>
        <w:tc>
          <w:tcPr>
            <w:tcW w:w="2430" w:type="dxa"/>
          </w:tcPr>
          <w:p w14:paraId="602C6D63" w14:textId="77777777" w:rsidR="0040416A" w:rsidRDefault="0040416A" w:rsidP="00C16D92">
            <w:pPr>
              <w:widowControl w:val="0"/>
            </w:pPr>
          </w:p>
        </w:tc>
      </w:tr>
    </w:tbl>
    <w:p w14:paraId="372F233A" w14:textId="0FD4B188" w:rsidR="0040416A" w:rsidRDefault="0040416A" w:rsidP="0040416A">
      <w:pPr>
        <w:ind w:left="90"/>
      </w:pPr>
    </w:p>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0416A" w14:paraId="1B25C4F5" w14:textId="77777777" w:rsidTr="00C16D92">
        <w:tc>
          <w:tcPr>
            <w:tcW w:w="13770" w:type="dxa"/>
            <w:gridSpan w:val="6"/>
          </w:tcPr>
          <w:p w14:paraId="0DE4BCA5" w14:textId="011EC437" w:rsidR="0040416A" w:rsidRDefault="0040416A" w:rsidP="0040416A">
            <w:pPr>
              <w:widowControl w:val="0"/>
              <w:ind w:left="75"/>
            </w:pPr>
            <w:r>
              <w:t>Create preservation project signage prioritizing public and highly visible.</w:t>
            </w:r>
          </w:p>
        </w:tc>
      </w:tr>
      <w:tr w:rsidR="0040416A" w14:paraId="382E6E6B" w14:textId="77777777" w:rsidTr="00C16D92">
        <w:tc>
          <w:tcPr>
            <w:tcW w:w="2160" w:type="dxa"/>
            <w:shd w:val="clear" w:color="auto" w:fill="CDEE92"/>
          </w:tcPr>
          <w:p w14:paraId="1301BBA1" w14:textId="77777777" w:rsidR="0040416A" w:rsidRDefault="0040416A" w:rsidP="00C16D92">
            <w:pPr>
              <w:widowControl w:val="0"/>
              <w:ind w:left="75"/>
            </w:pPr>
            <w:r>
              <w:t>IMPLEMENTATION</w:t>
            </w:r>
          </w:p>
        </w:tc>
        <w:tc>
          <w:tcPr>
            <w:tcW w:w="2160" w:type="dxa"/>
            <w:shd w:val="clear" w:color="auto" w:fill="CDEE92"/>
          </w:tcPr>
          <w:p w14:paraId="4487D40C" w14:textId="77777777" w:rsidR="0040416A" w:rsidRDefault="0040416A" w:rsidP="00C16D92">
            <w:pPr>
              <w:widowControl w:val="0"/>
              <w:ind w:left="75"/>
            </w:pPr>
            <w:r>
              <w:t>When</w:t>
            </w:r>
          </w:p>
        </w:tc>
        <w:tc>
          <w:tcPr>
            <w:tcW w:w="2160" w:type="dxa"/>
            <w:shd w:val="clear" w:color="auto" w:fill="CDEE92"/>
          </w:tcPr>
          <w:p w14:paraId="29DEB1EB" w14:textId="77777777" w:rsidR="0040416A" w:rsidRDefault="0040416A" w:rsidP="00C16D92">
            <w:pPr>
              <w:widowControl w:val="0"/>
              <w:ind w:left="75"/>
            </w:pPr>
            <w:r>
              <w:t>Why</w:t>
            </w:r>
          </w:p>
        </w:tc>
        <w:tc>
          <w:tcPr>
            <w:tcW w:w="2340" w:type="dxa"/>
            <w:shd w:val="clear" w:color="auto" w:fill="CDEE92"/>
          </w:tcPr>
          <w:p w14:paraId="5F5C4AE1" w14:textId="77777777" w:rsidR="0040416A" w:rsidRDefault="0040416A" w:rsidP="00C16D92">
            <w:pPr>
              <w:widowControl w:val="0"/>
              <w:ind w:left="75"/>
            </w:pPr>
            <w:r>
              <w:t>Who</w:t>
            </w:r>
          </w:p>
        </w:tc>
        <w:tc>
          <w:tcPr>
            <w:tcW w:w="2520" w:type="dxa"/>
            <w:shd w:val="clear" w:color="auto" w:fill="CDEE92"/>
            <w:vAlign w:val="center"/>
          </w:tcPr>
          <w:p w14:paraId="72B170A7" w14:textId="77777777" w:rsidR="0040416A" w:rsidRDefault="0040416A" w:rsidP="00C16D92">
            <w:pPr>
              <w:widowControl w:val="0"/>
              <w:ind w:left="75"/>
            </w:pPr>
            <w:r>
              <w:t>Where</w:t>
            </w:r>
          </w:p>
        </w:tc>
        <w:tc>
          <w:tcPr>
            <w:tcW w:w="2430" w:type="dxa"/>
            <w:shd w:val="clear" w:color="auto" w:fill="CDEE92"/>
          </w:tcPr>
          <w:p w14:paraId="1C3BAB7C" w14:textId="77777777" w:rsidR="0040416A" w:rsidRDefault="0040416A" w:rsidP="00C16D92">
            <w:pPr>
              <w:widowControl w:val="0"/>
              <w:ind w:left="75"/>
            </w:pPr>
            <w:r>
              <w:t>How</w:t>
            </w:r>
          </w:p>
        </w:tc>
      </w:tr>
      <w:tr w:rsidR="0040416A" w14:paraId="68999436" w14:textId="77777777" w:rsidTr="00C16D92">
        <w:tc>
          <w:tcPr>
            <w:tcW w:w="2160" w:type="dxa"/>
          </w:tcPr>
          <w:p w14:paraId="684EC574" w14:textId="77777777" w:rsidR="0040416A" w:rsidRDefault="0040416A" w:rsidP="00C16D92">
            <w:pPr>
              <w:widowControl w:val="0"/>
              <w:ind w:left="75"/>
            </w:pPr>
          </w:p>
        </w:tc>
        <w:tc>
          <w:tcPr>
            <w:tcW w:w="2160" w:type="dxa"/>
          </w:tcPr>
          <w:p w14:paraId="30F9D107" w14:textId="77777777" w:rsidR="0040416A" w:rsidRDefault="0040416A" w:rsidP="00C16D92">
            <w:pPr>
              <w:widowControl w:val="0"/>
              <w:ind w:left="75"/>
            </w:pPr>
          </w:p>
        </w:tc>
        <w:tc>
          <w:tcPr>
            <w:tcW w:w="2160" w:type="dxa"/>
          </w:tcPr>
          <w:p w14:paraId="7AD4C3DE" w14:textId="77777777" w:rsidR="0040416A" w:rsidRDefault="0040416A" w:rsidP="00C16D92">
            <w:pPr>
              <w:widowControl w:val="0"/>
              <w:ind w:left="75"/>
            </w:pPr>
          </w:p>
        </w:tc>
        <w:tc>
          <w:tcPr>
            <w:tcW w:w="2340" w:type="dxa"/>
          </w:tcPr>
          <w:p w14:paraId="4F6B230B" w14:textId="77777777" w:rsidR="0040416A" w:rsidRDefault="0040416A" w:rsidP="00C16D92">
            <w:pPr>
              <w:widowControl w:val="0"/>
              <w:ind w:left="75"/>
            </w:pPr>
          </w:p>
        </w:tc>
        <w:tc>
          <w:tcPr>
            <w:tcW w:w="2520" w:type="dxa"/>
          </w:tcPr>
          <w:p w14:paraId="5C2C3F87" w14:textId="77777777" w:rsidR="0040416A" w:rsidRDefault="0040416A" w:rsidP="00C16D92">
            <w:pPr>
              <w:widowControl w:val="0"/>
              <w:ind w:left="75"/>
            </w:pPr>
          </w:p>
        </w:tc>
        <w:tc>
          <w:tcPr>
            <w:tcW w:w="2430" w:type="dxa"/>
          </w:tcPr>
          <w:p w14:paraId="288DF26A" w14:textId="77777777" w:rsidR="0040416A" w:rsidRDefault="0040416A" w:rsidP="00C16D92">
            <w:pPr>
              <w:widowControl w:val="0"/>
            </w:pPr>
          </w:p>
        </w:tc>
      </w:tr>
    </w:tbl>
    <w:p w14:paraId="6DAB6746" w14:textId="63A5E376" w:rsidR="0040416A" w:rsidRDefault="0040416A" w:rsidP="0040416A">
      <w:pPr>
        <w:ind w:left="90"/>
      </w:pPr>
    </w:p>
    <w:p w14:paraId="6E140998" w14:textId="77777777" w:rsidR="0040416A" w:rsidRDefault="0040416A" w:rsidP="0040416A">
      <w:pPr>
        <w:ind w:left="90"/>
      </w:pPr>
    </w:p>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0416A" w:rsidRPr="00B81651" w14:paraId="357D2C3F" w14:textId="77777777" w:rsidTr="00C16D92">
        <w:tc>
          <w:tcPr>
            <w:tcW w:w="13770" w:type="dxa"/>
            <w:gridSpan w:val="6"/>
            <w:shd w:val="clear" w:color="auto" w:fill="A8B675"/>
            <w:vAlign w:val="center"/>
          </w:tcPr>
          <w:p w14:paraId="168C7672" w14:textId="77777777" w:rsidR="0040416A" w:rsidRDefault="0040416A" w:rsidP="00C16D92">
            <w:pPr>
              <w:jc w:val="center"/>
              <w:rPr>
                <w:b/>
                <w:sz w:val="28"/>
                <w:szCs w:val="28"/>
              </w:rPr>
            </w:pPr>
            <w:r w:rsidRPr="00472ECD">
              <w:rPr>
                <w:b/>
                <w:sz w:val="28"/>
                <w:szCs w:val="28"/>
              </w:rPr>
              <w:t>Strong Organization</w:t>
            </w:r>
            <w:r>
              <w:rPr>
                <w:b/>
                <w:sz w:val="28"/>
                <w:szCs w:val="28"/>
              </w:rPr>
              <w:t xml:space="preserve"> Goals</w:t>
            </w:r>
          </w:p>
          <w:p w14:paraId="5A5FFDB6" w14:textId="77777777" w:rsidR="0040416A" w:rsidRDefault="0040416A" w:rsidP="0040416A">
            <w:r>
              <w:t>Experienced and effective staff, an active dedicated Board of Directors, guided by accredited standards and practices, are the foundation for Utah Open Lands’ mission.</w:t>
            </w:r>
            <w:r>
              <w:t xml:space="preserve"> </w:t>
            </w:r>
          </w:p>
          <w:p w14:paraId="72A4DB1B" w14:textId="315D10F3" w:rsidR="0040416A" w:rsidRDefault="0040416A" w:rsidP="0040416A">
            <w:pPr>
              <w:ind w:left="2160"/>
              <w:rPr>
                <w:b/>
                <w:color w:val="FFFFFF" w:themeColor="background1"/>
                <w:sz w:val="28"/>
                <w:szCs w:val="28"/>
              </w:rPr>
            </w:pPr>
            <w:r>
              <w:t>OBJECTIVES:</w:t>
            </w:r>
          </w:p>
          <w:p w14:paraId="3976917F" w14:textId="77777777" w:rsidR="0040416A" w:rsidRDefault="0040416A" w:rsidP="0040416A">
            <w:pPr>
              <w:widowControl w:val="0"/>
              <w:ind w:left="2340" w:hanging="180"/>
            </w:pPr>
            <w:r>
              <w:rPr>
                <w:rFonts w:ascii="Symbol" w:hAnsi="Symbol"/>
                <w:lang w:val="x-none"/>
              </w:rPr>
              <w:t></w:t>
            </w:r>
            <w:r>
              <w:t> Maintain, expand and enrich the capacity of staff, board and community volunteers.</w:t>
            </w:r>
          </w:p>
          <w:p w14:paraId="14B88430" w14:textId="77777777" w:rsidR="0040416A" w:rsidRDefault="0040416A" w:rsidP="0040416A">
            <w:pPr>
              <w:widowControl w:val="0"/>
              <w:ind w:left="2340" w:hanging="180"/>
            </w:pPr>
            <w:r>
              <w:rPr>
                <w:rFonts w:ascii="Symbol" w:hAnsi="Symbol"/>
                <w:lang w:val="x-none"/>
              </w:rPr>
              <w:t></w:t>
            </w:r>
            <w:r>
              <w:t> Exceed existing Accreditation systems and procedures to ensure perpetuity.</w:t>
            </w:r>
          </w:p>
          <w:p w14:paraId="05B3F11E" w14:textId="77777777" w:rsidR="0040416A" w:rsidRDefault="0040416A" w:rsidP="0040416A">
            <w:pPr>
              <w:widowControl w:val="0"/>
              <w:ind w:left="2340" w:hanging="180"/>
            </w:pPr>
            <w:r>
              <w:rPr>
                <w:rFonts w:ascii="Symbol" w:hAnsi="Symbol"/>
                <w:lang w:val="x-none"/>
              </w:rPr>
              <w:t></w:t>
            </w:r>
            <w:r>
              <w:t> Maintain fiduciary integrity through transparent systems and trusted financial management.</w:t>
            </w:r>
          </w:p>
          <w:p w14:paraId="50D2791D" w14:textId="2F951B3D" w:rsidR="0040416A" w:rsidRPr="00B81651" w:rsidRDefault="0040416A" w:rsidP="0040416A">
            <w:pPr>
              <w:widowControl w:val="0"/>
              <w:ind w:left="2340" w:hanging="180"/>
              <w:rPr>
                <w:b/>
                <w:color w:val="FFFFFF" w:themeColor="background1"/>
                <w:sz w:val="28"/>
                <w:szCs w:val="28"/>
              </w:rPr>
            </w:pPr>
            <w:r>
              <w:rPr>
                <w:rFonts w:ascii="Symbol" w:hAnsi="Symbol"/>
                <w:lang w:val="x-none"/>
              </w:rPr>
              <w:t></w:t>
            </w:r>
            <w:r>
              <w:t> Nurture and cultivate a diverse staff that feels respected and compensated commensurate with skill and industry standards.</w:t>
            </w:r>
          </w:p>
        </w:tc>
      </w:tr>
      <w:tr w:rsidR="0040416A" w14:paraId="7BAB3A23" w14:textId="77777777" w:rsidTr="00C16D92">
        <w:tc>
          <w:tcPr>
            <w:tcW w:w="13770" w:type="dxa"/>
            <w:gridSpan w:val="6"/>
            <w:shd w:val="clear" w:color="auto" w:fill="DEE3CB"/>
          </w:tcPr>
          <w:p w14:paraId="1E173725" w14:textId="77777777" w:rsidR="0040416A" w:rsidRDefault="0040416A" w:rsidP="0040416A">
            <w:pPr>
              <w:ind w:left="150"/>
            </w:pPr>
            <w:r>
              <w:t>ACTION</w:t>
            </w:r>
          </w:p>
        </w:tc>
      </w:tr>
      <w:tr w:rsidR="0040416A" w14:paraId="505DC5BE" w14:textId="77777777" w:rsidTr="00C16D92">
        <w:tc>
          <w:tcPr>
            <w:tcW w:w="13770" w:type="dxa"/>
            <w:gridSpan w:val="6"/>
          </w:tcPr>
          <w:p w14:paraId="712FC321" w14:textId="2B88F060" w:rsidR="0040416A" w:rsidRDefault="0040416A" w:rsidP="003C1A3B">
            <w:pPr>
              <w:widowControl w:val="0"/>
              <w:ind w:left="90"/>
            </w:pPr>
            <w:r>
              <w:t>Hire additional staff. </w:t>
            </w:r>
          </w:p>
        </w:tc>
      </w:tr>
      <w:tr w:rsidR="0040416A" w14:paraId="55C7CB52" w14:textId="77777777" w:rsidTr="00C16D92">
        <w:tc>
          <w:tcPr>
            <w:tcW w:w="2160" w:type="dxa"/>
            <w:shd w:val="clear" w:color="auto" w:fill="DEE3CB"/>
          </w:tcPr>
          <w:p w14:paraId="3877F47F" w14:textId="2ED292E6" w:rsidR="0040416A" w:rsidRDefault="0040416A" w:rsidP="00C16D92">
            <w:pPr>
              <w:widowControl w:val="0"/>
              <w:ind w:left="75"/>
            </w:pPr>
            <w:r>
              <w:t>IMPLEMENTATION</w:t>
            </w:r>
          </w:p>
        </w:tc>
        <w:tc>
          <w:tcPr>
            <w:tcW w:w="2160" w:type="dxa"/>
            <w:shd w:val="clear" w:color="auto" w:fill="DEE3CB"/>
          </w:tcPr>
          <w:p w14:paraId="6CEB8A3F" w14:textId="77777777" w:rsidR="0040416A" w:rsidRDefault="0040416A" w:rsidP="00C16D92">
            <w:pPr>
              <w:widowControl w:val="0"/>
              <w:ind w:left="75"/>
            </w:pPr>
            <w:r>
              <w:t>When</w:t>
            </w:r>
          </w:p>
        </w:tc>
        <w:tc>
          <w:tcPr>
            <w:tcW w:w="2160" w:type="dxa"/>
            <w:shd w:val="clear" w:color="auto" w:fill="DEE3CB"/>
          </w:tcPr>
          <w:p w14:paraId="2323721F" w14:textId="77777777" w:rsidR="0040416A" w:rsidRDefault="0040416A" w:rsidP="00C16D92">
            <w:pPr>
              <w:widowControl w:val="0"/>
              <w:ind w:left="75"/>
            </w:pPr>
            <w:r>
              <w:t>Why</w:t>
            </w:r>
          </w:p>
        </w:tc>
        <w:tc>
          <w:tcPr>
            <w:tcW w:w="2340" w:type="dxa"/>
            <w:shd w:val="clear" w:color="auto" w:fill="DEE3CB"/>
          </w:tcPr>
          <w:p w14:paraId="21DDE402" w14:textId="77777777" w:rsidR="0040416A" w:rsidRDefault="0040416A" w:rsidP="00C16D92">
            <w:pPr>
              <w:widowControl w:val="0"/>
              <w:ind w:left="75"/>
            </w:pPr>
            <w:r>
              <w:t>Who</w:t>
            </w:r>
          </w:p>
        </w:tc>
        <w:tc>
          <w:tcPr>
            <w:tcW w:w="2520" w:type="dxa"/>
            <w:shd w:val="clear" w:color="auto" w:fill="DEE3CB"/>
            <w:vAlign w:val="center"/>
          </w:tcPr>
          <w:p w14:paraId="5880E4E9" w14:textId="77777777" w:rsidR="0040416A" w:rsidRDefault="0040416A" w:rsidP="00C16D92">
            <w:pPr>
              <w:widowControl w:val="0"/>
              <w:ind w:left="75"/>
            </w:pPr>
            <w:r>
              <w:t>Where</w:t>
            </w:r>
          </w:p>
        </w:tc>
        <w:tc>
          <w:tcPr>
            <w:tcW w:w="2430" w:type="dxa"/>
            <w:shd w:val="clear" w:color="auto" w:fill="DEE3CB"/>
          </w:tcPr>
          <w:p w14:paraId="63DAA3B9" w14:textId="77777777" w:rsidR="0040416A" w:rsidRDefault="0040416A" w:rsidP="00C16D92">
            <w:pPr>
              <w:widowControl w:val="0"/>
              <w:ind w:left="75"/>
            </w:pPr>
            <w:r>
              <w:t>How</w:t>
            </w:r>
          </w:p>
        </w:tc>
      </w:tr>
      <w:tr w:rsidR="0040416A" w14:paraId="0945EF07" w14:textId="77777777" w:rsidTr="00C16D92">
        <w:tc>
          <w:tcPr>
            <w:tcW w:w="2160" w:type="dxa"/>
          </w:tcPr>
          <w:p w14:paraId="6CCFDDD5" w14:textId="77777777" w:rsidR="0040416A" w:rsidRDefault="0040416A" w:rsidP="00C16D92">
            <w:pPr>
              <w:widowControl w:val="0"/>
              <w:ind w:left="75"/>
            </w:pPr>
          </w:p>
        </w:tc>
        <w:tc>
          <w:tcPr>
            <w:tcW w:w="2160" w:type="dxa"/>
          </w:tcPr>
          <w:p w14:paraId="7D7E146F" w14:textId="77777777" w:rsidR="0040416A" w:rsidRDefault="0040416A" w:rsidP="00C16D92">
            <w:pPr>
              <w:widowControl w:val="0"/>
              <w:ind w:left="75"/>
            </w:pPr>
          </w:p>
        </w:tc>
        <w:tc>
          <w:tcPr>
            <w:tcW w:w="2160" w:type="dxa"/>
          </w:tcPr>
          <w:p w14:paraId="68E2E16E" w14:textId="77777777" w:rsidR="0040416A" w:rsidRDefault="0040416A" w:rsidP="00C16D92">
            <w:pPr>
              <w:widowControl w:val="0"/>
              <w:ind w:left="75"/>
            </w:pPr>
          </w:p>
        </w:tc>
        <w:tc>
          <w:tcPr>
            <w:tcW w:w="2340" w:type="dxa"/>
          </w:tcPr>
          <w:p w14:paraId="62EF2395" w14:textId="77777777" w:rsidR="0040416A" w:rsidRDefault="0040416A" w:rsidP="00C16D92">
            <w:pPr>
              <w:widowControl w:val="0"/>
              <w:ind w:left="75"/>
            </w:pPr>
          </w:p>
        </w:tc>
        <w:tc>
          <w:tcPr>
            <w:tcW w:w="2520" w:type="dxa"/>
          </w:tcPr>
          <w:p w14:paraId="0B34F72E" w14:textId="77777777" w:rsidR="0040416A" w:rsidRDefault="0040416A" w:rsidP="00C16D92">
            <w:pPr>
              <w:widowControl w:val="0"/>
              <w:ind w:left="75"/>
            </w:pPr>
          </w:p>
        </w:tc>
        <w:tc>
          <w:tcPr>
            <w:tcW w:w="2430" w:type="dxa"/>
          </w:tcPr>
          <w:p w14:paraId="09FB5058" w14:textId="77777777" w:rsidR="0040416A" w:rsidRDefault="0040416A" w:rsidP="00C16D92">
            <w:pPr>
              <w:widowControl w:val="0"/>
            </w:pPr>
          </w:p>
        </w:tc>
      </w:tr>
    </w:tbl>
    <w:p w14:paraId="00723CE8" w14:textId="3997512B" w:rsidR="0040416A" w:rsidRDefault="0040416A"/>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F255C6" w14:paraId="7D8F9A0B" w14:textId="77777777" w:rsidTr="00C16D92">
        <w:tc>
          <w:tcPr>
            <w:tcW w:w="13770" w:type="dxa"/>
            <w:gridSpan w:val="6"/>
          </w:tcPr>
          <w:p w14:paraId="0D9739C3" w14:textId="3F7A5CE8" w:rsidR="00F255C6" w:rsidRDefault="00F255C6" w:rsidP="003C1A3B">
            <w:pPr>
              <w:widowControl w:val="0"/>
              <w:ind w:left="90"/>
            </w:pPr>
            <w:r w:rsidRPr="00C2053C">
              <w:t>Expand size and demographic of the BOD, consider a public board search.</w:t>
            </w:r>
          </w:p>
        </w:tc>
      </w:tr>
      <w:tr w:rsidR="00F255C6" w14:paraId="4F6377F4" w14:textId="77777777" w:rsidTr="00F255C6">
        <w:tc>
          <w:tcPr>
            <w:tcW w:w="2160" w:type="dxa"/>
            <w:shd w:val="clear" w:color="auto" w:fill="DEE3CB"/>
          </w:tcPr>
          <w:p w14:paraId="4CD2DB05" w14:textId="28BCC7BC" w:rsidR="00F255C6" w:rsidRDefault="0040416A" w:rsidP="00C16D92">
            <w:pPr>
              <w:widowControl w:val="0"/>
              <w:ind w:left="75"/>
            </w:pPr>
            <w:r>
              <w:t>IMPLEMENTATION</w:t>
            </w:r>
          </w:p>
        </w:tc>
        <w:tc>
          <w:tcPr>
            <w:tcW w:w="2160" w:type="dxa"/>
            <w:shd w:val="clear" w:color="auto" w:fill="DEE3CB"/>
          </w:tcPr>
          <w:p w14:paraId="50293924" w14:textId="77777777" w:rsidR="00F255C6" w:rsidRDefault="00F255C6" w:rsidP="00C16D92">
            <w:pPr>
              <w:widowControl w:val="0"/>
              <w:ind w:left="75"/>
            </w:pPr>
            <w:r>
              <w:t>When</w:t>
            </w:r>
          </w:p>
        </w:tc>
        <w:tc>
          <w:tcPr>
            <w:tcW w:w="2160" w:type="dxa"/>
            <w:shd w:val="clear" w:color="auto" w:fill="DEE3CB"/>
          </w:tcPr>
          <w:p w14:paraId="5881EA40" w14:textId="77777777" w:rsidR="00F255C6" w:rsidRDefault="00F255C6" w:rsidP="00C16D92">
            <w:pPr>
              <w:widowControl w:val="0"/>
              <w:ind w:left="75"/>
            </w:pPr>
            <w:r>
              <w:t>Why</w:t>
            </w:r>
          </w:p>
        </w:tc>
        <w:tc>
          <w:tcPr>
            <w:tcW w:w="2340" w:type="dxa"/>
            <w:shd w:val="clear" w:color="auto" w:fill="DEE3CB"/>
          </w:tcPr>
          <w:p w14:paraId="0B0480BB" w14:textId="77777777" w:rsidR="00F255C6" w:rsidRDefault="00F255C6" w:rsidP="00C16D92">
            <w:pPr>
              <w:widowControl w:val="0"/>
              <w:ind w:left="75"/>
            </w:pPr>
            <w:r>
              <w:t>Who</w:t>
            </w:r>
          </w:p>
        </w:tc>
        <w:tc>
          <w:tcPr>
            <w:tcW w:w="2520" w:type="dxa"/>
            <w:shd w:val="clear" w:color="auto" w:fill="DEE3CB"/>
            <w:vAlign w:val="center"/>
          </w:tcPr>
          <w:p w14:paraId="46CB337D" w14:textId="77777777" w:rsidR="00F255C6" w:rsidRDefault="00F255C6" w:rsidP="00C16D92">
            <w:pPr>
              <w:widowControl w:val="0"/>
              <w:ind w:left="75"/>
            </w:pPr>
            <w:r>
              <w:t>Where</w:t>
            </w:r>
          </w:p>
        </w:tc>
        <w:tc>
          <w:tcPr>
            <w:tcW w:w="2430" w:type="dxa"/>
            <w:shd w:val="clear" w:color="auto" w:fill="DEE3CB"/>
          </w:tcPr>
          <w:p w14:paraId="7C832D08" w14:textId="77777777" w:rsidR="00F255C6" w:rsidRDefault="00F255C6" w:rsidP="00C16D92">
            <w:pPr>
              <w:widowControl w:val="0"/>
              <w:ind w:left="75"/>
            </w:pPr>
            <w:r>
              <w:t>How</w:t>
            </w:r>
          </w:p>
        </w:tc>
      </w:tr>
      <w:tr w:rsidR="00F255C6" w14:paraId="36081BB3" w14:textId="77777777" w:rsidTr="00C16D92">
        <w:tc>
          <w:tcPr>
            <w:tcW w:w="2160" w:type="dxa"/>
          </w:tcPr>
          <w:p w14:paraId="35FDA2C8" w14:textId="77777777" w:rsidR="00F255C6" w:rsidRDefault="00F255C6" w:rsidP="00C16D92">
            <w:pPr>
              <w:widowControl w:val="0"/>
              <w:ind w:left="75"/>
            </w:pPr>
          </w:p>
        </w:tc>
        <w:tc>
          <w:tcPr>
            <w:tcW w:w="2160" w:type="dxa"/>
          </w:tcPr>
          <w:p w14:paraId="5E5AB602" w14:textId="77777777" w:rsidR="00F255C6" w:rsidRDefault="00F255C6" w:rsidP="00C16D92">
            <w:pPr>
              <w:widowControl w:val="0"/>
              <w:ind w:left="75"/>
            </w:pPr>
          </w:p>
        </w:tc>
        <w:tc>
          <w:tcPr>
            <w:tcW w:w="2160" w:type="dxa"/>
          </w:tcPr>
          <w:p w14:paraId="59056562" w14:textId="77777777" w:rsidR="00F255C6" w:rsidRDefault="00F255C6" w:rsidP="00C16D92">
            <w:pPr>
              <w:widowControl w:val="0"/>
              <w:ind w:left="75"/>
            </w:pPr>
          </w:p>
        </w:tc>
        <w:tc>
          <w:tcPr>
            <w:tcW w:w="2340" w:type="dxa"/>
          </w:tcPr>
          <w:p w14:paraId="3F0F47B4" w14:textId="77777777" w:rsidR="00F255C6" w:rsidRDefault="00F255C6" w:rsidP="00C16D92">
            <w:pPr>
              <w:widowControl w:val="0"/>
              <w:ind w:left="75"/>
            </w:pPr>
          </w:p>
        </w:tc>
        <w:tc>
          <w:tcPr>
            <w:tcW w:w="2520" w:type="dxa"/>
          </w:tcPr>
          <w:p w14:paraId="483E9BD5" w14:textId="77777777" w:rsidR="00F255C6" w:rsidRDefault="00F255C6" w:rsidP="00C16D92">
            <w:pPr>
              <w:widowControl w:val="0"/>
              <w:ind w:left="75"/>
            </w:pPr>
          </w:p>
        </w:tc>
        <w:tc>
          <w:tcPr>
            <w:tcW w:w="2430" w:type="dxa"/>
          </w:tcPr>
          <w:p w14:paraId="24ED133F" w14:textId="77777777" w:rsidR="00F255C6" w:rsidRDefault="00F255C6" w:rsidP="00C16D92">
            <w:pPr>
              <w:widowControl w:val="0"/>
            </w:pPr>
          </w:p>
        </w:tc>
      </w:tr>
    </w:tbl>
    <w:p w14:paraId="701B6443" w14:textId="77777777" w:rsidR="00F255C6" w:rsidRDefault="00F255C6" w:rsidP="00F255C6"/>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F255C6" w14:paraId="60C4B88B" w14:textId="77777777" w:rsidTr="00C16D92">
        <w:tc>
          <w:tcPr>
            <w:tcW w:w="13770" w:type="dxa"/>
            <w:gridSpan w:val="6"/>
          </w:tcPr>
          <w:p w14:paraId="6066BF46" w14:textId="544AF570" w:rsidR="00F255C6" w:rsidRDefault="00F255C6" w:rsidP="003C1A3B">
            <w:pPr>
              <w:widowControl w:val="0"/>
              <w:ind w:left="90"/>
            </w:pPr>
            <w:r>
              <w:t xml:space="preserve">Revamp Conservation Easement Template to include new IRS regulations. </w:t>
            </w:r>
          </w:p>
        </w:tc>
      </w:tr>
      <w:tr w:rsidR="00F255C6" w14:paraId="50E176A9" w14:textId="77777777" w:rsidTr="00F255C6">
        <w:tc>
          <w:tcPr>
            <w:tcW w:w="2160" w:type="dxa"/>
            <w:shd w:val="clear" w:color="auto" w:fill="DEE3CB"/>
          </w:tcPr>
          <w:p w14:paraId="36B82999" w14:textId="6D4730FD" w:rsidR="00F255C6" w:rsidRDefault="0040416A" w:rsidP="00C16D92">
            <w:pPr>
              <w:widowControl w:val="0"/>
              <w:ind w:left="75"/>
            </w:pPr>
            <w:r>
              <w:t>IMPLEMENTATION</w:t>
            </w:r>
          </w:p>
        </w:tc>
        <w:tc>
          <w:tcPr>
            <w:tcW w:w="2160" w:type="dxa"/>
            <w:shd w:val="clear" w:color="auto" w:fill="DEE3CB"/>
          </w:tcPr>
          <w:p w14:paraId="5220A647" w14:textId="77777777" w:rsidR="00F255C6" w:rsidRDefault="00F255C6" w:rsidP="00C16D92">
            <w:pPr>
              <w:widowControl w:val="0"/>
              <w:ind w:left="75"/>
            </w:pPr>
            <w:r>
              <w:t>When</w:t>
            </w:r>
          </w:p>
        </w:tc>
        <w:tc>
          <w:tcPr>
            <w:tcW w:w="2160" w:type="dxa"/>
            <w:shd w:val="clear" w:color="auto" w:fill="DEE3CB"/>
          </w:tcPr>
          <w:p w14:paraId="4997C783" w14:textId="77777777" w:rsidR="00F255C6" w:rsidRDefault="00F255C6" w:rsidP="00C16D92">
            <w:pPr>
              <w:widowControl w:val="0"/>
              <w:ind w:left="75"/>
            </w:pPr>
            <w:r>
              <w:t>Why</w:t>
            </w:r>
          </w:p>
        </w:tc>
        <w:tc>
          <w:tcPr>
            <w:tcW w:w="2340" w:type="dxa"/>
            <w:shd w:val="clear" w:color="auto" w:fill="DEE3CB"/>
          </w:tcPr>
          <w:p w14:paraId="5ECDBEA3" w14:textId="77777777" w:rsidR="00F255C6" w:rsidRDefault="00F255C6" w:rsidP="00C16D92">
            <w:pPr>
              <w:widowControl w:val="0"/>
              <w:ind w:left="75"/>
            </w:pPr>
            <w:r>
              <w:t>Who</w:t>
            </w:r>
          </w:p>
        </w:tc>
        <w:tc>
          <w:tcPr>
            <w:tcW w:w="2520" w:type="dxa"/>
            <w:shd w:val="clear" w:color="auto" w:fill="DEE3CB"/>
            <w:vAlign w:val="center"/>
          </w:tcPr>
          <w:p w14:paraId="16174916" w14:textId="77777777" w:rsidR="00F255C6" w:rsidRDefault="00F255C6" w:rsidP="00C16D92">
            <w:pPr>
              <w:widowControl w:val="0"/>
              <w:ind w:left="75"/>
            </w:pPr>
            <w:r>
              <w:t>Where</w:t>
            </w:r>
          </w:p>
        </w:tc>
        <w:tc>
          <w:tcPr>
            <w:tcW w:w="2430" w:type="dxa"/>
            <w:shd w:val="clear" w:color="auto" w:fill="DEE3CB"/>
          </w:tcPr>
          <w:p w14:paraId="165B8A9D" w14:textId="77777777" w:rsidR="00F255C6" w:rsidRDefault="00F255C6" w:rsidP="00C16D92">
            <w:pPr>
              <w:widowControl w:val="0"/>
              <w:ind w:left="75"/>
            </w:pPr>
            <w:r>
              <w:t>How</w:t>
            </w:r>
          </w:p>
        </w:tc>
      </w:tr>
      <w:tr w:rsidR="00F255C6" w14:paraId="261C7E00" w14:textId="77777777" w:rsidTr="00C16D92">
        <w:tc>
          <w:tcPr>
            <w:tcW w:w="2160" w:type="dxa"/>
          </w:tcPr>
          <w:p w14:paraId="74921220" w14:textId="77777777" w:rsidR="00F255C6" w:rsidRDefault="00F255C6" w:rsidP="00C16D92">
            <w:pPr>
              <w:widowControl w:val="0"/>
              <w:ind w:left="75"/>
            </w:pPr>
          </w:p>
        </w:tc>
        <w:tc>
          <w:tcPr>
            <w:tcW w:w="2160" w:type="dxa"/>
          </w:tcPr>
          <w:p w14:paraId="22CE4293" w14:textId="77777777" w:rsidR="00F255C6" w:rsidRDefault="00F255C6" w:rsidP="00C16D92">
            <w:pPr>
              <w:widowControl w:val="0"/>
              <w:ind w:left="75"/>
            </w:pPr>
          </w:p>
        </w:tc>
        <w:tc>
          <w:tcPr>
            <w:tcW w:w="2160" w:type="dxa"/>
          </w:tcPr>
          <w:p w14:paraId="5DDCB913" w14:textId="77777777" w:rsidR="00F255C6" w:rsidRDefault="00F255C6" w:rsidP="00C16D92">
            <w:pPr>
              <w:widowControl w:val="0"/>
              <w:ind w:left="75"/>
            </w:pPr>
          </w:p>
        </w:tc>
        <w:tc>
          <w:tcPr>
            <w:tcW w:w="2340" w:type="dxa"/>
          </w:tcPr>
          <w:p w14:paraId="77B4E62A" w14:textId="77777777" w:rsidR="00F255C6" w:rsidRDefault="00F255C6" w:rsidP="00C16D92">
            <w:pPr>
              <w:widowControl w:val="0"/>
              <w:ind w:left="75"/>
            </w:pPr>
          </w:p>
        </w:tc>
        <w:tc>
          <w:tcPr>
            <w:tcW w:w="2520" w:type="dxa"/>
          </w:tcPr>
          <w:p w14:paraId="71EED869" w14:textId="77777777" w:rsidR="00F255C6" w:rsidRDefault="00F255C6" w:rsidP="00C16D92">
            <w:pPr>
              <w:widowControl w:val="0"/>
              <w:ind w:left="75"/>
            </w:pPr>
          </w:p>
        </w:tc>
        <w:tc>
          <w:tcPr>
            <w:tcW w:w="2430" w:type="dxa"/>
          </w:tcPr>
          <w:p w14:paraId="72F1176C" w14:textId="77777777" w:rsidR="00F255C6" w:rsidRDefault="00F255C6" w:rsidP="00C16D92">
            <w:pPr>
              <w:widowControl w:val="0"/>
            </w:pPr>
          </w:p>
        </w:tc>
      </w:tr>
    </w:tbl>
    <w:p w14:paraId="2E1A91E7" w14:textId="77777777" w:rsidR="00F255C6" w:rsidRDefault="00F255C6" w:rsidP="00F255C6"/>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F255C6" w14:paraId="65A822C9" w14:textId="77777777" w:rsidTr="00C16D92">
        <w:tc>
          <w:tcPr>
            <w:tcW w:w="13770" w:type="dxa"/>
            <w:gridSpan w:val="6"/>
          </w:tcPr>
          <w:p w14:paraId="013435C8" w14:textId="77777777" w:rsidR="00F255C6" w:rsidRDefault="00F255C6" w:rsidP="00C16D92">
            <w:pPr>
              <w:widowControl w:val="0"/>
              <w:ind w:left="90"/>
            </w:pPr>
            <w:r>
              <w:t>Training is valuable, ongoing issue</w:t>
            </w:r>
          </w:p>
          <w:p w14:paraId="544DA4A6" w14:textId="77777777" w:rsidR="00F255C6" w:rsidRDefault="00F255C6" w:rsidP="00C16D92">
            <w:pPr>
              <w:widowControl w:val="0"/>
              <w:ind w:left="90"/>
            </w:pPr>
            <w:r>
              <w:t> </w:t>
            </w:r>
          </w:p>
          <w:p w14:paraId="41B25676" w14:textId="77777777" w:rsidR="00F255C6" w:rsidRDefault="00F255C6" w:rsidP="00C16D92">
            <w:pPr>
              <w:widowControl w:val="0"/>
              <w:ind w:left="90"/>
            </w:pPr>
            <w:r>
              <w:t>Succession is bolstering all parts of the organization so that there is a cross check across numerous segments of the organization (i.e. Create policies for redundancy and appropriate board reviews, staff and board training on pertinent skills/knowledge, revisit relevance and updated of org info like landowner’s guide e.g. filling in an 8283 form correctly.</w:t>
            </w:r>
          </w:p>
          <w:p w14:paraId="71ABC4C1" w14:textId="77777777" w:rsidR="00F255C6" w:rsidRDefault="00F255C6" w:rsidP="00C16D92">
            <w:pPr>
              <w:widowControl w:val="0"/>
              <w:ind w:left="90"/>
            </w:pPr>
          </w:p>
        </w:tc>
      </w:tr>
      <w:tr w:rsidR="00EE3378" w14:paraId="710786C8" w14:textId="77777777" w:rsidTr="001D7ADB">
        <w:tc>
          <w:tcPr>
            <w:tcW w:w="2160" w:type="dxa"/>
            <w:shd w:val="clear" w:color="auto" w:fill="DEE3CB"/>
          </w:tcPr>
          <w:p w14:paraId="37E3D398" w14:textId="5F2F54DE" w:rsidR="00EE3378" w:rsidRDefault="0040416A" w:rsidP="00EE3378">
            <w:pPr>
              <w:widowControl w:val="0"/>
              <w:ind w:left="75"/>
            </w:pPr>
            <w:r>
              <w:t>IMPLEMENTATION</w:t>
            </w:r>
          </w:p>
        </w:tc>
        <w:tc>
          <w:tcPr>
            <w:tcW w:w="2160" w:type="dxa"/>
            <w:shd w:val="clear" w:color="auto" w:fill="DEE3CB"/>
          </w:tcPr>
          <w:p w14:paraId="3A393686" w14:textId="64184E8E" w:rsidR="00EE3378" w:rsidRDefault="00EE3378" w:rsidP="00EE3378">
            <w:pPr>
              <w:widowControl w:val="0"/>
              <w:ind w:left="75"/>
            </w:pPr>
            <w:r>
              <w:t>How</w:t>
            </w:r>
          </w:p>
        </w:tc>
        <w:tc>
          <w:tcPr>
            <w:tcW w:w="2160" w:type="dxa"/>
            <w:shd w:val="clear" w:color="auto" w:fill="DEE3CB"/>
          </w:tcPr>
          <w:p w14:paraId="3FED9762" w14:textId="4D29C248" w:rsidR="00EE3378" w:rsidRDefault="00EE3378" w:rsidP="00EE3378">
            <w:pPr>
              <w:widowControl w:val="0"/>
              <w:ind w:left="75"/>
            </w:pPr>
            <w:r>
              <w:t>When</w:t>
            </w:r>
          </w:p>
        </w:tc>
        <w:tc>
          <w:tcPr>
            <w:tcW w:w="2340" w:type="dxa"/>
            <w:shd w:val="clear" w:color="auto" w:fill="DEE3CB"/>
          </w:tcPr>
          <w:p w14:paraId="18D5693D" w14:textId="705341A4" w:rsidR="00EE3378" w:rsidRDefault="00EE3378" w:rsidP="00EE3378">
            <w:pPr>
              <w:widowControl w:val="0"/>
              <w:ind w:left="75"/>
            </w:pPr>
            <w:r>
              <w:t>Why</w:t>
            </w:r>
          </w:p>
        </w:tc>
        <w:tc>
          <w:tcPr>
            <w:tcW w:w="2520" w:type="dxa"/>
            <w:shd w:val="clear" w:color="auto" w:fill="DEE3CB"/>
          </w:tcPr>
          <w:p w14:paraId="4E330C72" w14:textId="44861A7D" w:rsidR="00EE3378" w:rsidRDefault="00EE3378" w:rsidP="00EE3378">
            <w:pPr>
              <w:widowControl w:val="0"/>
              <w:ind w:left="75"/>
            </w:pPr>
            <w:r>
              <w:t>Who</w:t>
            </w:r>
          </w:p>
        </w:tc>
        <w:tc>
          <w:tcPr>
            <w:tcW w:w="2430" w:type="dxa"/>
            <w:shd w:val="clear" w:color="auto" w:fill="DEE3CB"/>
            <w:vAlign w:val="center"/>
          </w:tcPr>
          <w:p w14:paraId="17714F9A" w14:textId="559DE513" w:rsidR="00EE3378" w:rsidRDefault="00EE3378" w:rsidP="00EE3378">
            <w:pPr>
              <w:widowControl w:val="0"/>
              <w:ind w:left="75"/>
            </w:pPr>
            <w:r>
              <w:t>Where</w:t>
            </w:r>
          </w:p>
        </w:tc>
      </w:tr>
      <w:tr w:rsidR="00EE3378" w14:paraId="081BAD61" w14:textId="77777777" w:rsidTr="00C16D92">
        <w:tc>
          <w:tcPr>
            <w:tcW w:w="2160" w:type="dxa"/>
          </w:tcPr>
          <w:p w14:paraId="48CA9D91" w14:textId="3D3A9C91" w:rsidR="00EE3378" w:rsidRDefault="00EE3378" w:rsidP="00EE3378">
            <w:pPr>
              <w:widowControl w:val="0"/>
              <w:ind w:left="90"/>
            </w:pPr>
          </w:p>
        </w:tc>
        <w:tc>
          <w:tcPr>
            <w:tcW w:w="2160" w:type="dxa"/>
          </w:tcPr>
          <w:p w14:paraId="200BA7B5" w14:textId="138A9134" w:rsidR="00EE3378" w:rsidRDefault="00EE3378" w:rsidP="00EE3378">
            <w:pPr>
              <w:widowControl w:val="0"/>
              <w:ind w:left="90"/>
            </w:pPr>
            <w:r>
              <w:t>Table of contents for board book with examples, Property tours, events, Rally, webinars, trying times, tabling opportunities</w:t>
            </w:r>
          </w:p>
        </w:tc>
        <w:tc>
          <w:tcPr>
            <w:tcW w:w="2160" w:type="dxa"/>
          </w:tcPr>
          <w:p w14:paraId="7A2D9109" w14:textId="560F1AEC" w:rsidR="00EE3378" w:rsidRDefault="00EE3378" w:rsidP="00EE3378">
            <w:pPr>
              <w:widowControl w:val="0"/>
              <w:ind w:left="75"/>
            </w:pPr>
            <w:r>
              <w:t xml:space="preserve">Board meeting, Portraits, attending </w:t>
            </w:r>
          </w:p>
        </w:tc>
        <w:tc>
          <w:tcPr>
            <w:tcW w:w="2340" w:type="dxa"/>
          </w:tcPr>
          <w:p w14:paraId="450A1EB9" w14:textId="77777777" w:rsidR="00EE3378" w:rsidRDefault="00EE3378" w:rsidP="00EE3378">
            <w:pPr>
              <w:widowControl w:val="0"/>
              <w:ind w:left="90"/>
            </w:pPr>
            <w:proofErr w:type="gramStart"/>
            <w:r>
              <w:t>So</w:t>
            </w:r>
            <w:proofErr w:type="gramEnd"/>
            <w:r>
              <w:t xml:space="preserve"> the board has staff needed resources and knowledge/gaining team cohesiveness for our work.</w:t>
            </w:r>
          </w:p>
          <w:p w14:paraId="4121EEA5" w14:textId="53DB6637" w:rsidR="00EE3378" w:rsidRDefault="00EE3378" w:rsidP="00EE3378">
            <w:pPr>
              <w:widowControl w:val="0"/>
              <w:ind w:left="75"/>
            </w:pPr>
          </w:p>
        </w:tc>
        <w:tc>
          <w:tcPr>
            <w:tcW w:w="2520" w:type="dxa"/>
          </w:tcPr>
          <w:p w14:paraId="67B30779" w14:textId="77777777" w:rsidR="00EE3378" w:rsidRDefault="00EE3378" w:rsidP="00EE3378">
            <w:pPr>
              <w:widowControl w:val="0"/>
              <w:ind w:left="90"/>
            </w:pPr>
            <w:r>
              <w:t>Entire board and staff</w:t>
            </w:r>
          </w:p>
          <w:p w14:paraId="4DCD0AD4" w14:textId="22ED2080" w:rsidR="00EE3378" w:rsidRDefault="00EE3378" w:rsidP="00EE3378">
            <w:pPr>
              <w:widowControl w:val="0"/>
              <w:ind w:left="75"/>
            </w:pPr>
          </w:p>
        </w:tc>
        <w:tc>
          <w:tcPr>
            <w:tcW w:w="2430" w:type="dxa"/>
          </w:tcPr>
          <w:p w14:paraId="2569DA9A" w14:textId="77777777" w:rsidR="00EE3378" w:rsidRDefault="00EE3378" w:rsidP="00EE3378">
            <w:pPr>
              <w:ind w:left="90"/>
            </w:pPr>
            <w:r>
              <w:t>Board and staff meeting and in subcommittees</w:t>
            </w:r>
          </w:p>
          <w:p w14:paraId="4E254D84" w14:textId="6446CA74" w:rsidR="00EE3378" w:rsidRDefault="00EE3378" w:rsidP="00EE3378">
            <w:pPr>
              <w:widowControl w:val="0"/>
            </w:pPr>
          </w:p>
        </w:tc>
      </w:tr>
      <w:tr w:rsidR="004920D8" w14:paraId="72EF67FB" w14:textId="77777777" w:rsidTr="00C16D92">
        <w:tc>
          <w:tcPr>
            <w:tcW w:w="2160" w:type="dxa"/>
          </w:tcPr>
          <w:p w14:paraId="4CC9756A" w14:textId="77777777" w:rsidR="004920D8" w:rsidRDefault="004920D8" w:rsidP="004920D8">
            <w:pPr>
              <w:widowControl w:val="0"/>
              <w:ind w:left="90"/>
            </w:pPr>
          </w:p>
        </w:tc>
        <w:tc>
          <w:tcPr>
            <w:tcW w:w="2160" w:type="dxa"/>
          </w:tcPr>
          <w:p w14:paraId="67AA3B2C" w14:textId="77777777" w:rsidR="004920D8" w:rsidRDefault="004920D8" w:rsidP="004920D8">
            <w:pPr>
              <w:widowControl w:val="0"/>
              <w:ind w:left="90"/>
            </w:pPr>
          </w:p>
        </w:tc>
        <w:tc>
          <w:tcPr>
            <w:tcW w:w="2160" w:type="dxa"/>
          </w:tcPr>
          <w:p w14:paraId="08ACF4C2" w14:textId="77777777" w:rsidR="004920D8" w:rsidRDefault="004920D8" w:rsidP="004920D8">
            <w:pPr>
              <w:widowControl w:val="0"/>
              <w:ind w:left="90"/>
            </w:pPr>
          </w:p>
        </w:tc>
        <w:tc>
          <w:tcPr>
            <w:tcW w:w="2340" w:type="dxa"/>
          </w:tcPr>
          <w:p w14:paraId="6E366DEC" w14:textId="77777777" w:rsidR="004920D8" w:rsidRDefault="004920D8" w:rsidP="004920D8">
            <w:pPr>
              <w:widowControl w:val="0"/>
              <w:ind w:left="90"/>
            </w:pPr>
          </w:p>
        </w:tc>
        <w:tc>
          <w:tcPr>
            <w:tcW w:w="2520" w:type="dxa"/>
          </w:tcPr>
          <w:p w14:paraId="3923E075" w14:textId="77777777" w:rsidR="004920D8" w:rsidRDefault="004920D8" w:rsidP="004920D8">
            <w:pPr>
              <w:ind w:left="90"/>
            </w:pPr>
          </w:p>
        </w:tc>
        <w:tc>
          <w:tcPr>
            <w:tcW w:w="2430" w:type="dxa"/>
          </w:tcPr>
          <w:p w14:paraId="3066CDBC" w14:textId="77777777" w:rsidR="004920D8" w:rsidRDefault="004920D8" w:rsidP="004920D8">
            <w:pPr>
              <w:widowControl w:val="0"/>
              <w:ind w:left="90"/>
            </w:pPr>
          </w:p>
        </w:tc>
      </w:tr>
    </w:tbl>
    <w:p w14:paraId="28D70F59" w14:textId="77777777" w:rsidR="00F255C6" w:rsidRDefault="00F255C6" w:rsidP="00F255C6"/>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794601E9" w14:textId="77777777" w:rsidTr="00C16D92">
        <w:tc>
          <w:tcPr>
            <w:tcW w:w="13770" w:type="dxa"/>
            <w:gridSpan w:val="6"/>
          </w:tcPr>
          <w:p w14:paraId="633166EA" w14:textId="77777777" w:rsidR="004920D8" w:rsidRDefault="004920D8" w:rsidP="00C16D92">
            <w:pPr>
              <w:widowControl w:val="0"/>
              <w:ind w:left="90"/>
            </w:pPr>
            <w:r>
              <w:t>Get staff into a group health insurance plan.</w:t>
            </w:r>
          </w:p>
        </w:tc>
      </w:tr>
      <w:tr w:rsidR="00F255C6" w14:paraId="197EDBD6" w14:textId="77777777" w:rsidTr="00F255C6">
        <w:tc>
          <w:tcPr>
            <w:tcW w:w="2160" w:type="dxa"/>
            <w:shd w:val="clear" w:color="auto" w:fill="DEE3CB"/>
          </w:tcPr>
          <w:p w14:paraId="4FDB3C60" w14:textId="35D7A556" w:rsidR="00F255C6" w:rsidRDefault="0040416A" w:rsidP="00C16D92">
            <w:pPr>
              <w:widowControl w:val="0"/>
              <w:ind w:left="75"/>
            </w:pPr>
            <w:r>
              <w:t>IMPLEMENTATION</w:t>
            </w:r>
          </w:p>
        </w:tc>
        <w:tc>
          <w:tcPr>
            <w:tcW w:w="2160" w:type="dxa"/>
            <w:shd w:val="clear" w:color="auto" w:fill="DEE3CB"/>
          </w:tcPr>
          <w:p w14:paraId="28A809FD" w14:textId="77777777" w:rsidR="00F255C6" w:rsidRDefault="00F255C6" w:rsidP="00C16D92">
            <w:pPr>
              <w:widowControl w:val="0"/>
              <w:ind w:left="75"/>
            </w:pPr>
            <w:r>
              <w:t>When</w:t>
            </w:r>
          </w:p>
        </w:tc>
        <w:tc>
          <w:tcPr>
            <w:tcW w:w="2160" w:type="dxa"/>
            <w:shd w:val="clear" w:color="auto" w:fill="DEE3CB"/>
          </w:tcPr>
          <w:p w14:paraId="519403F4" w14:textId="77777777" w:rsidR="00F255C6" w:rsidRDefault="00F255C6" w:rsidP="00C16D92">
            <w:pPr>
              <w:widowControl w:val="0"/>
              <w:ind w:left="75"/>
            </w:pPr>
            <w:r>
              <w:t>Why</w:t>
            </w:r>
          </w:p>
        </w:tc>
        <w:tc>
          <w:tcPr>
            <w:tcW w:w="2340" w:type="dxa"/>
            <w:shd w:val="clear" w:color="auto" w:fill="DEE3CB"/>
          </w:tcPr>
          <w:p w14:paraId="366887B3" w14:textId="77777777" w:rsidR="00F255C6" w:rsidRDefault="00F255C6" w:rsidP="00C16D92">
            <w:pPr>
              <w:widowControl w:val="0"/>
              <w:ind w:left="75"/>
            </w:pPr>
            <w:r>
              <w:t>Who</w:t>
            </w:r>
          </w:p>
        </w:tc>
        <w:tc>
          <w:tcPr>
            <w:tcW w:w="2520" w:type="dxa"/>
            <w:shd w:val="clear" w:color="auto" w:fill="DEE3CB"/>
            <w:vAlign w:val="center"/>
          </w:tcPr>
          <w:p w14:paraId="632AB29F" w14:textId="77777777" w:rsidR="00F255C6" w:rsidRDefault="00F255C6" w:rsidP="00C16D92">
            <w:pPr>
              <w:widowControl w:val="0"/>
              <w:ind w:left="75"/>
            </w:pPr>
            <w:r>
              <w:t>Where</w:t>
            </w:r>
          </w:p>
        </w:tc>
        <w:tc>
          <w:tcPr>
            <w:tcW w:w="2430" w:type="dxa"/>
            <w:shd w:val="clear" w:color="auto" w:fill="DEE3CB"/>
          </w:tcPr>
          <w:p w14:paraId="78135A5F" w14:textId="77777777" w:rsidR="00F255C6" w:rsidRDefault="00F255C6" w:rsidP="00C16D92">
            <w:pPr>
              <w:widowControl w:val="0"/>
              <w:ind w:left="75"/>
            </w:pPr>
            <w:r>
              <w:t>How</w:t>
            </w:r>
          </w:p>
        </w:tc>
      </w:tr>
      <w:tr w:rsidR="00F255C6" w14:paraId="5F2AC2F3" w14:textId="77777777" w:rsidTr="00C16D92">
        <w:tc>
          <w:tcPr>
            <w:tcW w:w="2160" w:type="dxa"/>
          </w:tcPr>
          <w:p w14:paraId="32C454D2" w14:textId="77777777" w:rsidR="00F255C6" w:rsidRDefault="00F255C6" w:rsidP="00C16D92">
            <w:pPr>
              <w:widowControl w:val="0"/>
              <w:ind w:left="75"/>
            </w:pPr>
          </w:p>
        </w:tc>
        <w:tc>
          <w:tcPr>
            <w:tcW w:w="2160" w:type="dxa"/>
          </w:tcPr>
          <w:p w14:paraId="30F6B8FB" w14:textId="77777777" w:rsidR="00F255C6" w:rsidRDefault="00F255C6" w:rsidP="00C16D92">
            <w:pPr>
              <w:widowControl w:val="0"/>
              <w:ind w:left="75"/>
            </w:pPr>
          </w:p>
        </w:tc>
        <w:tc>
          <w:tcPr>
            <w:tcW w:w="2160" w:type="dxa"/>
          </w:tcPr>
          <w:p w14:paraId="042353F9" w14:textId="77777777" w:rsidR="00F255C6" w:rsidRDefault="00F255C6" w:rsidP="00C16D92">
            <w:pPr>
              <w:widowControl w:val="0"/>
              <w:ind w:left="75"/>
            </w:pPr>
          </w:p>
        </w:tc>
        <w:tc>
          <w:tcPr>
            <w:tcW w:w="2340" w:type="dxa"/>
          </w:tcPr>
          <w:p w14:paraId="5A592251" w14:textId="77777777" w:rsidR="00F255C6" w:rsidRDefault="00F255C6" w:rsidP="00C16D92">
            <w:pPr>
              <w:widowControl w:val="0"/>
              <w:ind w:left="75"/>
            </w:pPr>
          </w:p>
        </w:tc>
        <w:tc>
          <w:tcPr>
            <w:tcW w:w="2520" w:type="dxa"/>
          </w:tcPr>
          <w:p w14:paraId="2886535F" w14:textId="77777777" w:rsidR="00F255C6" w:rsidRDefault="00F255C6" w:rsidP="00C16D92">
            <w:pPr>
              <w:widowControl w:val="0"/>
              <w:ind w:left="75"/>
            </w:pPr>
          </w:p>
        </w:tc>
        <w:tc>
          <w:tcPr>
            <w:tcW w:w="2430" w:type="dxa"/>
          </w:tcPr>
          <w:p w14:paraId="4439241A" w14:textId="77777777" w:rsidR="00F255C6" w:rsidRDefault="00F255C6" w:rsidP="00C16D92">
            <w:pPr>
              <w:widowControl w:val="0"/>
            </w:pPr>
          </w:p>
        </w:tc>
      </w:tr>
    </w:tbl>
    <w:p w14:paraId="33367D80" w14:textId="38DCAC18" w:rsidR="00F255C6" w:rsidRDefault="00F255C6"/>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rsidRPr="00B81651" w14:paraId="1816E308" w14:textId="77777777" w:rsidTr="00C16D92">
        <w:tc>
          <w:tcPr>
            <w:tcW w:w="13770" w:type="dxa"/>
            <w:gridSpan w:val="6"/>
            <w:shd w:val="clear" w:color="auto" w:fill="D3CC7F"/>
            <w:vAlign w:val="center"/>
          </w:tcPr>
          <w:p w14:paraId="22F53F64" w14:textId="77777777" w:rsidR="004920D8" w:rsidRDefault="004920D8" w:rsidP="00C16D92">
            <w:pPr>
              <w:jc w:val="center"/>
              <w:rPr>
                <w:b/>
                <w:sz w:val="28"/>
                <w:szCs w:val="28"/>
              </w:rPr>
            </w:pPr>
            <w:r>
              <w:rPr>
                <w:b/>
                <w:sz w:val="28"/>
                <w:szCs w:val="28"/>
              </w:rPr>
              <w:t>Reputation Goals</w:t>
            </w:r>
          </w:p>
          <w:p w14:paraId="29AD6754" w14:textId="77777777" w:rsidR="004920D8" w:rsidRDefault="004920D8" w:rsidP="00C16D92">
            <w:pPr>
              <w:widowControl w:val="0"/>
            </w:pPr>
            <w:r>
              <w:t>We are a national leader for transformative, ethical and cutting-edge land conservation, acting as a trusted and respected resource in maintaining the integrity necessary for permanent land protection.</w:t>
            </w:r>
          </w:p>
          <w:p w14:paraId="7C61BB5B" w14:textId="77777777" w:rsidR="0040416A" w:rsidRDefault="0040416A" w:rsidP="0040416A">
            <w:pPr>
              <w:ind w:left="2880"/>
              <w:rPr>
                <w:b/>
                <w:color w:val="FFFFFF" w:themeColor="background1"/>
                <w:sz w:val="28"/>
                <w:szCs w:val="28"/>
              </w:rPr>
            </w:pPr>
            <w:r>
              <w:t>OBJECTIVES:</w:t>
            </w:r>
          </w:p>
          <w:p w14:paraId="4C5D9AF4" w14:textId="77777777" w:rsidR="0040416A" w:rsidRDefault="0040416A" w:rsidP="0040416A">
            <w:pPr>
              <w:widowControl w:val="0"/>
              <w:ind w:left="3060" w:hanging="180"/>
            </w:pPr>
            <w:r>
              <w:rPr>
                <w:rFonts w:ascii="Symbol" w:hAnsi="Symbol"/>
                <w:lang w:val="x-none"/>
              </w:rPr>
              <w:t></w:t>
            </w:r>
            <w:r>
              <w:t> Expand nationwide education of emerging trends in conservation easement drafting, land management techniques and conservation tools.</w:t>
            </w:r>
          </w:p>
          <w:p w14:paraId="358DB2F3" w14:textId="472FB5AB" w:rsidR="0040416A" w:rsidRPr="00B81651" w:rsidRDefault="0040416A" w:rsidP="0040416A">
            <w:pPr>
              <w:widowControl w:val="0"/>
              <w:ind w:left="3060" w:hanging="180"/>
              <w:rPr>
                <w:b/>
                <w:color w:val="FFFFFF" w:themeColor="background1"/>
                <w:sz w:val="28"/>
                <w:szCs w:val="28"/>
              </w:rPr>
            </w:pPr>
            <w:r>
              <w:rPr>
                <w:rFonts w:ascii="Symbol" w:hAnsi="Symbol"/>
                <w:lang w:val="x-none"/>
              </w:rPr>
              <w:t></w:t>
            </w:r>
            <w:r>
              <w:t> Elevate the need for accountability in land conservation.</w:t>
            </w:r>
          </w:p>
        </w:tc>
      </w:tr>
      <w:tr w:rsidR="004920D8" w14:paraId="45CC2941" w14:textId="77777777" w:rsidTr="004920D8">
        <w:tc>
          <w:tcPr>
            <w:tcW w:w="13770" w:type="dxa"/>
            <w:gridSpan w:val="6"/>
            <w:shd w:val="clear" w:color="auto" w:fill="EEEBCE"/>
          </w:tcPr>
          <w:p w14:paraId="634E16C3" w14:textId="77777777" w:rsidR="004920D8" w:rsidRDefault="004920D8" w:rsidP="0040416A">
            <w:pPr>
              <w:ind w:left="150"/>
            </w:pPr>
            <w:r>
              <w:t>ACTION</w:t>
            </w:r>
          </w:p>
        </w:tc>
      </w:tr>
      <w:tr w:rsidR="004920D8" w14:paraId="16BB54F8" w14:textId="77777777" w:rsidTr="00C16D92">
        <w:tc>
          <w:tcPr>
            <w:tcW w:w="13770" w:type="dxa"/>
            <w:gridSpan w:val="6"/>
          </w:tcPr>
          <w:p w14:paraId="0F6E54E3" w14:textId="2BB77308" w:rsidR="004920D8" w:rsidRDefault="004920D8" w:rsidP="004920D8">
            <w:pPr>
              <w:widowControl w:val="0"/>
              <w:ind w:left="76" w:hanging="14"/>
            </w:pPr>
            <w:r w:rsidRPr="00DC1601">
              <w:rPr>
                <w:bCs/>
              </w:rPr>
              <w:t>Nation-wide education</w:t>
            </w:r>
            <w:r w:rsidRPr="0025612B">
              <w:rPr>
                <w:bCs/>
              </w:rPr>
              <w:t xml:space="preserve"> to strengthen CEs—Hi-Ute utilize as an outdoor classroom to provide school districts with a curriculum they can use for science, lang. arts, PE, art, etc.</w:t>
            </w:r>
          </w:p>
        </w:tc>
      </w:tr>
      <w:tr w:rsidR="004920D8" w14:paraId="4189E4E7" w14:textId="77777777" w:rsidTr="004920D8">
        <w:tc>
          <w:tcPr>
            <w:tcW w:w="2160" w:type="dxa"/>
            <w:shd w:val="clear" w:color="auto" w:fill="EEEBCE"/>
          </w:tcPr>
          <w:p w14:paraId="7177DFC8" w14:textId="2CEEA22B" w:rsidR="004920D8" w:rsidRDefault="0040416A" w:rsidP="00C16D92">
            <w:pPr>
              <w:widowControl w:val="0"/>
              <w:ind w:left="75"/>
            </w:pPr>
            <w:r>
              <w:t>IMPLEMENTATION</w:t>
            </w:r>
          </w:p>
        </w:tc>
        <w:tc>
          <w:tcPr>
            <w:tcW w:w="2160" w:type="dxa"/>
            <w:shd w:val="clear" w:color="auto" w:fill="EEEBCE"/>
          </w:tcPr>
          <w:p w14:paraId="1ED0E768" w14:textId="77777777" w:rsidR="004920D8" w:rsidRDefault="004920D8" w:rsidP="00C16D92">
            <w:pPr>
              <w:widowControl w:val="0"/>
              <w:ind w:left="75"/>
            </w:pPr>
            <w:r>
              <w:t>When</w:t>
            </w:r>
          </w:p>
        </w:tc>
        <w:tc>
          <w:tcPr>
            <w:tcW w:w="2160" w:type="dxa"/>
            <w:shd w:val="clear" w:color="auto" w:fill="EEEBCE"/>
          </w:tcPr>
          <w:p w14:paraId="4F4A3C0D" w14:textId="77777777" w:rsidR="004920D8" w:rsidRDefault="004920D8" w:rsidP="00C16D92">
            <w:pPr>
              <w:widowControl w:val="0"/>
              <w:ind w:left="75"/>
            </w:pPr>
            <w:r>
              <w:t>Why</w:t>
            </w:r>
          </w:p>
        </w:tc>
        <w:tc>
          <w:tcPr>
            <w:tcW w:w="2340" w:type="dxa"/>
            <w:shd w:val="clear" w:color="auto" w:fill="EEEBCE"/>
          </w:tcPr>
          <w:p w14:paraId="6DEE8C32" w14:textId="77777777" w:rsidR="004920D8" w:rsidRDefault="004920D8" w:rsidP="00C16D92">
            <w:pPr>
              <w:widowControl w:val="0"/>
              <w:ind w:left="75"/>
            </w:pPr>
            <w:r>
              <w:t>Who</w:t>
            </w:r>
          </w:p>
        </w:tc>
        <w:tc>
          <w:tcPr>
            <w:tcW w:w="2520" w:type="dxa"/>
            <w:shd w:val="clear" w:color="auto" w:fill="EEEBCE"/>
            <w:vAlign w:val="center"/>
          </w:tcPr>
          <w:p w14:paraId="73855352" w14:textId="77777777" w:rsidR="004920D8" w:rsidRDefault="004920D8" w:rsidP="00C16D92">
            <w:pPr>
              <w:widowControl w:val="0"/>
              <w:ind w:left="75"/>
            </w:pPr>
            <w:r>
              <w:t>Where</w:t>
            </w:r>
          </w:p>
        </w:tc>
        <w:tc>
          <w:tcPr>
            <w:tcW w:w="2430" w:type="dxa"/>
            <w:shd w:val="clear" w:color="auto" w:fill="EEEBCE"/>
          </w:tcPr>
          <w:p w14:paraId="5CDA660D" w14:textId="77777777" w:rsidR="004920D8" w:rsidRDefault="004920D8" w:rsidP="00C16D92">
            <w:pPr>
              <w:widowControl w:val="0"/>
              <w:ind w:left="75"/>
            </w:pPr>
            <w:r>
              <w:t>How</w:t>
            </w:r>
          </w:p>
        </w:tc>
      </w:tr>
      <w:tr w:rsidR="004920D8" w14:paraId="016B2C80" w14:textId="77777777" w:rsidTr="00C16D92">
        <w:tc>
          <w:tcPr>
            <w:tcW w:w="2160" w:type="dxa"/>
          </w:tcPr>
          <w:p w14:paraId="621F4623" w14:textId="77777777" w:rsidR="004920D8" w:rsidRDefault="004920D8" w:rsidP="00C16D92">
            <w:pPr>
              <w:widowControl w:val="0"/>
              <w:ind w:left="75"/>
            </w:pPr>
          </w:p>
        </w:tc>
        <w:tc>
          <w:tcPr>
            <w:tcW w:w="2160" w:type="dxa"/>
          </w:tcPr>
          <w:p w14:paraId="64D28CD9" w14:textId="77777777" w:rsidR="004920D8" w:rsidRDefault="004920D8" w:rsidP="00C16D92">
            <w:pPr>
              <w:widowControl w:val="0"/>
              <w:ind w:left="75"/>
            </w:pPr>
          </w:p>
        </w:tc>
        <w:tc>
          <w:tcPr>
            <w:tcW w:w="2160" w:type="dxa"/>
          </w:tcPr>
          <w:p w14:paraId="7C723C64" w14:textId="77777777" w:rsidR="004920D8" w:rsidRDefault="004920D8" w:rsidP="00C16D92">
            <w:pPr>
              <w:widowControl w:val="0"/>
              <w:ind w:left="75"/>
            </w:pPr>
          </w:p>
        </w:tc>
        <w:tc>
          <w:tcPr>
            <w:tcW w:w="2340" w:type="dxa"/>
          </w:tcPr>
          <w:p w14:paraId="4583C72F" w14:textId="77777777" w:rsidR="004920D8" w:rsidRDefault="004920D8" w:rsidP="00C16D92">
            <w:pPr>
              <w:widowControl w:val="0"/>
              <w:ind w:left="75"/>
            </w:pPr>
          </w:p>
        </w:tc>
        <w:tc>
          <w:tcPr>
            <w:tcW w:w="2520" w:type="dxa"/>
          </w:tcPr>
          <w:p w14:paraId="6B7D1D7B" w14:textId="77777777" w:rsidR="004920D8" w:rsidRDefault="004920D8" w:rsidP="00C16D92">
            <w:pPr>
              <w:widowControl w:val="0"/>
              <w:ind w:left="75"/>
            </w:pPr>
          </w:p>
        </w:tc>
        <w:tc>
          <w:tcPr>
            <w:tcW w:w="2430" w:type="dxa"/>
          </w:tcPr>
          <w:p w14:paraId="39E0D57F" w14:textId="77777777" w:rsidR="004920D8" w:rsidRDefault="004920D8" w:rsidP="00C16D92">
            <w:pPr>
              <w:widowControl w:val="0"/>
            </w:pPr>
          </w:p>
        </w:tc>
      </w:tr>
    </w:tbl>
    <w:p w14:paraId="0796E94B" w14:textId="77777777" w:rsidR="004920D8" w:rsidRDefault="004920D8" w:rsidP="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7EBF137D" w14:textId="77777777" w:rsidTr="00C16D92">
        <w:tc>
          <w:tcPr>
            <w:tcW w:w="13770" w:type="dxa"/>
            <w:gridSpan w:val="6"/>
          </w:tcPr>
          <w:p w14:paraId="4A17665E" w14:textId="035B9F78" w:rsidR="004920D8" w:rsidRDefault="004920D8" w:rsidP="004920D8">
            <w:pPr>
              <w:widowControl w:val="0"/>
              <w:ind w:left="76" w:hanging="14"/>
            </w:pPr>
            <w:r>
              <w:t>Expand reach of Gaining Ground/Trying Times</w:t>
            </w:r>
          </w:p>
        </w:tc>
      </w:tr>
      <w:tr w:rsidR="004920D8" w14:paraId="4E845ACA" w14:textId="77777777" w:rsidTr="004920D8">
        <w:tc>
          <w:tcPr>
            <w:tcW w:w="2160" w:type="dxa"/>
            <w:shd w:val="clear" w:color="auto" w:fill="EEEBCE"/>
          </w:tcPr>
          <w:p w14:paraId="3A2534CD" w14:textId="59D021DD" w:rsidR="004920D8" w:rsidRDefault="0040416A" w:rsidP="00C16D92">
            <w:pPr>
              <w:widowControl w:val="0"/>
              <w:ind w:left="75"/>
            </w:pPr>
            <w:r>
              <w:t>IMPLEMENTATION</w:t>
            </w:r>
          </w:p>
        </w:tc>
        <w:tc>
          <w:tcPr>
            <w:tcW w:w="2160" w:type="dxa"/>
            <w:shd w:val="clear" w:color="auto" w:fill="EEEBCE"/>
          </w:tcPr>
          <w:p w14:paraId="40676694" w14:textId="77777777" w:rsidR="004920D8" w:rsidRDefault="004920D8" w:rsidP="00C16D92">
            <w:pPr>
              <w:widowControl w:val="0"/>
              <w:ind w:left="75"/>
            </w:pPr>
            <w:r>
              <w:t>When</w:t>
            </w:r>
          </w:p>
        </w:tc>
        <w:tc>
          <w:tcPr>
            <w:tcW w:w="2160" w:type="dxa"/>
            <w:shd w:val="clear" w:color="auto" w:fill="EEEBCE"/>
          </w:tcPr>
          <w:p w14:paraId="59D707E4" w14:textId="77777777" w:rsidR="004920D8" w:rsidRDefault="004920D8" w:rsidP="00C16D92">
            <w:pPr>
              <w:widowControl w:val="0"/>
              <w:ind w:left="75"/>
            </w:pPr>
            <w:r>
              <w:t>Why</w:t>
            </w:r>
          </w:p>
        </w:tc>
        <w:tc>
          <w:tcPr>
            <w:tcW w:w="2340" w:type="dxa"/>
            <w:shd w:val="clear" w:color="auto" w:fill="EEEBCE"/>
          </w:tcPr>
          <w:p w14:paraId="2956A4A6" w14:textId="77777777" w:rsidR="004920D8" w:rsidRDefault="004920D8" w:rsidP="00C16D92">
            <w:pPr>
              <w:widowControl w:val="0"/>
              <w:ind w:left="75"/>
            </w:pPr>
            <w:r>
              <w:t>Who</w:t>
            </w:r>
          </w:p>
        </w:tc>
        <w:tc>
          <w:tcPr>
            <w:tcW w:w="2520" w:type="dxa"/>
            <w:shd w:val="clear" w:color="auto" w:fill="EEEBCE"/>
            <w:vAlign w:val="center"/>
          </w:tcPr>
          <w:p w14:paraId="7BF74094" w14:textId="77777777" w:rsidR="004920D8" w:rsidRDefault="004920D8" w:rsidP="00C16D92">
            <w:pPr>
              <w:widowControl w:val="0"/>
              <w:ind w:left="75"/>
            </w:pPr>
            <w:r>
              <w:t>Where</w:t>
            </w:r>
          </w:p>
        </w:tc>
        <w:tc>
          <w:tcPr>
            <w:tcW w:w="2430" w:type="dxa"/>
            <w:shd w:val="clear" w:color="auto" w:fill="EEEBCE"/>
          </w:tcPr>
          <w:p w14:paraId="57756A85" w14:textId="77777777" w:rsidR="004920D8" w:rsidRDefault="004920D8" w:rsidP="00C16D92">
            <w:pPr>
              <w:widowControl w:val="0"/>
              <w:ind w:left="75"/>
            </w:pPr>
            <w:r>
              <w:t>How</w:t>
            </w:r>
          </w:p>
        </w:tc>
      </w:tr>
      <w:tr w:rsidR="004920D8" w14:paraId="31448F9E" w14:textId="77777777" w:rsidTr="00C16D92">
        <w:tc>
          <w:tcPr>
            <w:tcW w:w="2160" w:type="dxa"/>
          </w:tcPr>
          <w:p w14:paraId="469BD57E" w14:textId="77777777" w:rsidR="004920D8" w:rsidRDefault="004920D8" w:rsidP="00C16D92">
            <w:pPr>
              <w:widowControl w:val="0"/>
              <w:ind w:left="75"/>
            </w:pPr>
          </w:p>
        </w:tc>
        <w:tc>
          <w:tcPr>
            <w:tcW w:w="2160" w:type="dxa"/>
          </w:tcPr>
          <w:p w14:paraId="635A2201" w14:textId="77777777" w:rsidR="004920D8" w:rsidRDefault="004920D8" w:rsidP="00C16D92">
            <w:pPr>
              <w:widowControl w:val="0"/>
              <w:ind w:left="75"/>
            </w:pPr>
          </w:p>
        </w:tc>
        <w:tc>
          <w:tcPr>
            <w:tcW w:w="2160" w:type="dxa"/>
          </w:tcPr>
          <w:p w14:paraId="13D77B66" w14:textId="77777777" w:rsidR="004920D8" w:rsidRDefault="004920D8" w:rsidP="00C16D92">
            <w:pPr>
              <w:widowControl w:val="0"/>
              <w:ind w:left="75"/>
            </w:pPr>
          </w:p>
        </w:tc>
        <w:tc>
          <w:tcPr>
            <w:tcW w:w="2340" w:type="dxa"/>
          </w:tcPr>
          <w:p w14:paraId="4CA5B545" w14:textId="77777777" w:rsidR="004920D8" w:rsidRDefault="004920D8" w:rsidP="00C16D92">
            <w:pPr>
              <w:widowControl w:val="0"/>
              <w:ind w:left="75"/>
            </w:pPr>
          </w:p>
        </w:tc>
        <w:tc>
          <w:tcPr>
            <w:tcW w:w="2520" w:type="dxa"/>
          </w:tcPr>
          <w:p w14:paraId="0C280145" w14:textId="77777777" w:rsidR="004920D8" w:rsidRDefault="004920D8" w:rsidP="00C16D92">
            <w:pPr>
              <w:widowControl w:val="0"/>
              <w:ind w:left="75"/>
            </w:pPr>
          </w:p>
        </w:tc>
        <w:tc>
          <w:tcPr>
            <w:tcW w:w="2430" w:type="dxa"/>
          </w:tcPr>
          <w:p w14:paraId="75C56870" w14:textId="77777777" w:rsidR="004920D8" w:rsidRDefault="004920D8" w:rsidP="00C16D92">
            <w:pPr>
              <w:widowControl w:val="0"/>
            </w:pPr>
          </w:p>
        </w:tc>
      </w:tr>
    </w:tbl>
    <w:p w14:paraId="2E466EDA" w14:textId="77777777" w:rsidR="004920D8" w:rsidRDefault="004920D8" w:rsidP="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314FF69B" w14:textId="77777777" w:rsidTr="00C16D92">
        <w:tc>
          <w:tcPr>
            <w:tcW w:w="13770" w:type="dxa"/>
            <w:gridSpan w:val="6"/>
          </w:tcPr>
          <w:p w14:paraId="10BB9FE4" w14:textId="77777777" w:rsidR="004920D8" w:rsidRDefault="004920D8" w:rsidP="00C16D92">
            <w:pPr>
              <w:widowControl w:val="0"/>
              <w:ind w:left="76" w:hanging="14"/>
            </w:pPr>
            <w:r>
              <w:t>Conservation toolkit, techniques—educational portal for perpetual land conservation (Like LTA’s learning center but better).</w:t>
            </w:r>
          </w:p>
          <w:p w14:paraId="08F1A8E0" w14:textId="77777777" w:rsidR="004920D8" w:rsidRDefault="004920D8" w:rsidP="00C16D92">
            <w:pPr>
              <w:widowControl w:val="0"/>
              <w:ind w:left="76" w:hanging="14"/>
            </w:pPr>
            <w:r>
              <w:t>- Legal cases</w:t>
            </w:r>
          </w:p>
          <w:p w14:paraId="209C9013" w14:textId="63B459A5" w:rsidR="004920D8" w:rsidRDefault="004920D8" w:rsidP="004920D8">
            <w:pPr>
              <w:widowControl w:val="0"/>
              <w:ind w:left="76" w:hanging="14"/>
            </w:pPr>
            <w:r>
              <w:t>- Conservation Easement language</w:t>
            </w:r>
          </w:p>
        </w:tc>
      </w:tr>
      <w:tr w:rsidR="004920D8" w14:paraId="51E269FB" w14:textId="77777777" w:rsidTr="004920D8">
        <w:tc>
          <w:tcPr>
            <w:tcW w:w="2160" w:type="dxa"/>
            <w:shd w:val="clear" w:color="auto" w:fill="EEEBCE"/>
          </w:tcPr>
          <w:p w14:paraId="71ACC569" w14:textId="20AFF7C0" w:rsidR="004920D8" w:rsidRDefault="0040416A" w:rsidP="00C16D92">
            <w:pPr>
              <w:widowControl w:val="0"/>
              <w:ind w:left="75"/>
            </w:pPr>
            <w:r>
              <w:t>IMPLEMENTATION</w:t>
            </w:r>
          </w:p>
        </w:tc>
        <w:tc>
          <w:tcPr>
            <w:tcW w:w="2160" w:type="dxa"/>
            <w:shd w:val="clear" w:color="auto" w:fill="EEEBCE"/>
          </w:tcPr>
          <w:p w14:paraId="0C1E31C7" w14:textId="77777777" w:rsidR="004920D8" w:rsidRDefault="004920D8" w:rsidP="00C16D92">
            <w:pPr>
              <w:widowControl w:val="0"/>
              <w:ind w:left="75"/>
            </w:pPr>
            <w:r>
              <w:t>When</w:t>
            </w:r>
          </w:p>
        </w:tc>
        <w:tc>
          <w:tcPr>
            <w:tcW w:w="2160" w:type="dxa"/>
            <w:shd w:val="clear" w:color="auto" w:fill="EEEBCE"/>
          </w:tcPr>
          <w:p w14:paraId="7D6850AB" w14:textId="77777777" w:rsidR="004920D8" w:rsidRDefault="004920D8" w:rsidP="00C16D92">
            <w:pPr>
              <w:widowControl w:val="0"/>
              <w:ind w:left="75"/>
            </w:pPr>
            <w:r>
              <w:t>Why</w:t>
            </w:r>
          </w:p>
        </w:tc>
        <w:tc>
          <w:tcPr>
            <w:tcW w:w="2340" w:type="dxa"/>
            <w:shd w:val="clear" w:color="auto" w:fill="EEEBCE"/>
          </w:tcPr>
          <w:p w14:paraId="25EBA4DC" w14:textId="77777777" w:rsidR="004920D8" w:rsidRDefault="004920D8" w:rsidP="00C16D92">
            <w:pPr>
              <w:widowControl w:val="0"/>
              <w:ind w:left="75"/>
            </w:pPr>
            <w:r>
              <w:t>Who</w:t>
            </w:r>
          </w:p>
        </w:tc>
        <w:tc>
          <w:tcPr>
            <w:tcW w:w="2520" w:type="dxa"/>
            <w:shd w:val="clear" w:color="auto" w:fill="EEEBCE"/>
            <w:vAlign w:val="center"/>
          </w:tcPr>
          <w:p w14:paraId="5C2065C2" w14:textId="77777777" w:rsidR="004920D8" w:rsidRDefault="004920D8" w:rsidP="00C16D92">
            <w:pPr>
              <w:widowControl w:val="0"/>
              <w:ind w:left="75"/>
            </w:pPr>
            <w:r>
              <w:t>Where</w:t>
            </w:r>
          </w:p>
        </w:tc>
        <w:tc>
          <w:tcPr>
            <w:tcW w:w="2430" w:type="dxa"/>
            <w:shd w:val="clear" w:color="auto" w:fill="EEEBCE"/>
          </w:tcPr>
          <w:p w14:paraId="61ECBB83" w14:textId="77777777" w:rsidR="004920D8" w:rsidRDefault="004920D8" w:rsidP="00C16D92">
            <w:pPr>
              <w:widowControl w:val="0"/>
              <w:ind w:left="75"/>
            </w:pPr>
            <w:r>
              <w:t>How</w:t>
            </w:r>
          </w:p>
        </w:tc>
      </w:tr>
      <w:tr w:rsidR="004920D8" w14:paraId="099DA443" w14:textId="77777777" w:rsidTr="00C16D92">
        <w:tc>
          <w:tcPr>
            <w:tcW w:w="2160" w:type="dxa"/>
          </w:tcPr>
          <w:p w14:paraId="76089068" w14:textId="77777777" w:rsidR="004920D8" w:rsidRDefault="004920D8" w:rsidP="00C16D92">
            <w:pPr>
              <w:widowControl w:val="0"/>
              <w:ind w:left="75"/>
            </w:pPr>
          </w:p>
        </w:tc>
        <w:tc>
          <w:tcPr>
            <w:tcW w:w="2160" w:type="dxa"/>
          </w:tcPr>
          <w:p w14:paraId="4198D7E6" w14:textId="77777777" w:rsidR="004920D8" w:rsidRDefault="004920D8" w:rsidP="00C16D92">
            <w:pPr>
              <w:widowControl w:val="0"/>
              <w:ind w:left="75"/>
            </w:pPr>
          </w:p>
        </w:tc>
        <w:tc>
          <w:tcPr>
            <w:tcW w:w="2160" w:type="dxa"/>
          </w:tcPr>
          <w:p w14:paraId="1F9F5E9C" w14:textId="77777777" w:rsidR="004920D8" w:rsidRDefault="004920D8" w:rsidP="00C16D92">
            <w:pPr>
              <w:widowControl w:val="0"/>
              <w:ind w:left="75"/>
            </w:pPr>
          </w:p>
        </w:tc>
        <w:tc>
          <w:tcPr>
            <w:tcW w:w="2340" w:type="dxa"/>
          </w:tcPr>
          <w:p w14:paraId="3FFD4829" w14:textId="77777777" w:rsidR="004920D8" w:rsidRDefault="004920D8" w:rsidP="00C16D92">
            <w:pPr>
              <w:widowControl w:val="0"/>
              <w:ind w:left="75"/>
            </w:pPr>
          </w:p>
        </w:tc>
        <w:tc>
          <w:tcPr>
            <w:tcW w:w="2520" w:type="dxa"/>
          </w:tcPr>
          <w:p w14:paraId="72C61D4A" w14:textId="77777777" w:rsidR="004920D8" w:rsidRDefault="004920D8" w:rsidP="00C16D92">
            <w:pPr>
              <w:widowControl w:val="0"/>
              <w:ind w:left="75"/>
            </w:pPr>
          </w:p>
        </w:tc>
        <w:tc>
          <w:tcPr>
            <w:tcW w:w="2430" w:type="dxa"/>
          </w:tcPr>
          <w:p w14:paraId="355E9C44" w14:textId="77777777" w:rsidR="004920D8" w:rsidRDefault="004920D8" w:rsidP="00C16D92">
            <w:pPr>
              <w:widowControl w:val="0"/>
            </w:pPr>
          </w:p>
        </w:tc>
      </w:tr>
    </w:tbl>
    <w:p w14:paraId="7FB363B8" w14:textId="77777777" w:rsidR="004920D8" w:rsidRDefault="004920D8" w:rsidP="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636D9B72" w14:textId="77777777" w:rsidTr="00C16D92">
        <w:tc>
          <w:tcPr>
            <w:tcW w:w="13770" w:type="dxa"/>
            <w:gridSpan w:val="6"/>
          </w:tcPr>
          <w:p w14:paraId="707213C7" w14:textId="0007A39D" w:rsidR="004920D8" w:rsidRDefault="004920D8" w:rsidP="004D293F">
            <w:pPr>
              <w:widowControl w:val="0"/>
              <w:ind w:left="76" w:hanging="14"/>
            </w:pPr>
            <w:r>
              <w:t xml:space="preserve">Join U of U </w:t>
            </w:r>
            <w:proofErr w:type="spellStart"/>
            <w:r>
              <w:t>Stegner</w:t>
            </w:r>
            <w:proofErr w:type="spellEnd"/>
            <w:r>
              <w:t xml:space="preserve"> Center and UOL at </w:t>
            </w:r>
            <w:r w:rsidRPr="0025612B">
              <w:t>Hi-Ute</w:t>
            </w:r>
          </w:p>
        </w:tc>
      </w:tr>
      <w:tr w:rsidR="004920D8" w14:paraId="203E3AD4" w14:textId="77777777" w:rsidTr="004920D8">
        <w:tc>
          <w:tcPr>
            <w:tcW w:w="2160" w:type="dxa"/>
            <w:shd w:val="clear" w:color="auto" w:fill="EEEBCE"/>
          </w:tcPr>
          <w:p w14:paraId="60B4AC68" w14:textId="19C039C6" w:rsidR="004920D8" w:rsidRDefault="0040416A" w:rsidP="00C16D92">
            <w:pPr>
              <w:widowControl w:val="0"/>
              <w:ind w:left="75"/>
            </w:pPr>
            <w:r>
              <w:t>IMPLEMENTATION</w:t>
            </w:r>
          </w:p>
        </w:tc>
        <w:tc>
          <w:tcPr>
            <w:tcW w:w="2160" w:type="dxa"/>
            <w:shd w:val="clear" w:color="auto" w:fill="EEEBCE"/>
          </w:tcPr>
          <w:p w14:paraId="0E46F657" w14:textId="77777777" w:rsidR="004920D8" w:rsidRDefault="004920D8" w:rsidP="00C16D92">
            <w:pPr>
              <w:widowControl w:val="0"/>
              <w:ind w:left="75"/>
            </w:pPr>
            <w:r>
              <w:t>When</w:t>
            </w:r>
          </w:p>
        </w:tc>
        <w:tc>
          <w:tcPr>
            <w:tcW w:w="2160" w:type="dxa"/>
            <w:shd w:val="clear" w:color="auto" w:fill="EEEBCE"/>
          </w:tcPr>
          <w:p w14:paraId="536511F0" w14:textId="77777777" w:rsidR="004920D8" w:rsidRDefault="004920D8" w:rsidP="00C16D92">
            <w:pPr>
              <w:widowControl w:val="0"/>
              <w:ind w:left="75"/>
            </w:pPr>
            <w:r>
              <w:t>Why</w:t>
            </w:r>
          </w:p>
        </w:tc>
        <w:tc>
          <w:tcPr>
            <w:tcW w:w="2340" w:type="dxa"/>
            <w:shd w:val="clear" w:color="auto" w:fill="EEEBCE"/>
          </w:tcPr>
          <w:p w14:paraId="676E1614" w14:textId="77777777" w:rsidR="004920D8" w:rsidRDefault="004920D8" w:rsidP="00C16D92">
            <w:pPr>
              <w:widowControl w:val="0"/>
              <w:ind w:left="75"/>
            </w:pPr>
            <w:r>
              <w:t>Who</w:t>
            </w:r>
          </w:p>
        </w:tc>
        <w:tc>
          <w:tcPr>
            <w:tcW w:w="2520" w:type="dxa"/>
            <w:shd w:val="clear" w:color="auto" w:fill="EEEBCE"/>
            <w:vAlign w:val="center"/>
          </w:tcPr>
          <w:p w14:paraId="0551DAB5" w14:textId="77777777" w:rsidR="004920D8" w:rsidRDefault="004920D8" w:rsidP="00C16D92">
            <w:pPr>
              <w:widowControl w:val="0"/>
              <w:ind w:left="75"/>
            </w:pPr>
            <w:r>
              <w:t>Where</w:t>
            </w:r>
          </w:p>
        </w:tc>
        <w:tc>
          <w:tcPr>
            <w:tcW w:w="2430" w:type="dxa"/>
            <w:shd w:val="clear" w:color="auto" w:fill="EEEBCE"/>
          </w:tcPr>
          <w:p w14:paraId="303FF246" w14:textId="77777777" w:rsidR="004920D8" w:rsidRDefault="004920D8" w:rsidP="00C16D92">
            <w:pPr>
              <w:widowControl w:val="0"/>
              <w:ind w:left="75"/>
            </w:pPr>
            <w:r>
              <w:t>How</w:t>
            </w:r>
          </w:p>
        </w:tc>
      </w:tr>
      <w:tr w:rsidR="004920D8" w14:paraId="2D6BBBC1" w14:textId="77777777" w:rsidTr="00C16D92">
        <w:tc>
          <w:tcPr>
            <w:tcW w:w="2160" w:type="dxa"/>
          </w:tcPr>
          <w:p w14:paraId="0E6390DD" w14:textId="77777777" w:rsidR="004920D8" w:rsidRDefault="004920D8" w:rsidP="00C16D92">
            <w:pPr>
              <w:widowControl w:val="0"/>
              <w:ind w:left="75"/>
            </w:pPr>
          </w:p>
        </w:tc>
        <w:tc>
          <w:tcPr>
            <w:tcW w:w="2160" w:type="dxa"/>
          </w:tcPr>
          <w:p w14:paraId="1CB92A74" w14:textId="77777777" w:rsidR="004920D8" w:rsidRDefault="004920D8" w:rsidP="00C16D92">
            <w:pPr>
              <w:widowControl w:val="0"/>
              <w:ind w:left="75"/>
            </w:pPr>
          </w:p>
        </w:tc>
        <w:tc>
          <w:tcPr>
            <w:tcW w:w="2160" w:type="dxa"/>
          </w:tcPr>
          <w:p w14:paraId="069E7884" w14:textId="77777777" w:rsidR="004920D8" w:rsidRDefault="004920D8" w:rsidP="00C16D92">
            <w:pPr>
              <w:widowControl w:val="0"/>
              <w:ind w:left="75"/>
            </w:pPr>
          </w:p>
        </w:tc>
        <w:tc>
          <w:tcPr>
            <w:tcW w:w="2340" w:type="dxa"/>
          </w:tcPr>
          <w:p w14:paraId="0882014D" w14:textId="77777777" w:rsidR="004920D8" w:rsidRDefault="004920D8" w:rsidP="00C16D92">
            <w:pPr>
              <w:widowControl w:val="0"/>
              <w:ind w:left="75"/>
            </w:pPr>
          </w:p>
        </w:tc>
        <w:tc>
          <w:tcPr>
            <w:tcW w:w="2520" w:type="dxa"/>
          </w:tcPr>
          <w:p w14:paraId="7E7893ED" w14:textId="77777777" w:rsidR="004920D8" w:rsidRDefault="004920D8" w:rsidP="00C16D92">
            <w:pPr>
              <w:widowControl w:val="0"/>
              <w:ind w:left="75"/>
            </w:pPr>
          </w:p>
        </w:tc>
        <w:tc>
          <w:tcPr>
            <w:tcW w:w="2430" w:type="dxa"/>
          </w:tcPr>
          <w:p w14:paraId="72CFEAB3" w14:textId="77777777" w:rsidR="004920D8" w:rsidRDefault="004920D8" w:rsidP="00C16D92">
            <w:pPr>
              <w:widowControl w:val="0"/>
            </w:pPr>
          </w:p>
        </w:tc>
      </w:tr>
    </w:tbl>
    <w:p w14:paraId="190EB627" w14:textId="77777777" w:rsidR="004920D8" w:rsidRDefault="004920D8" w:rsidP="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7C205F0D" w14:textId="77777777" w:rsidTr="00C16D92">
        <w:tc>
          <w:tcPr>
            <w:tcW w:w="13770" w:type="dxa"/>
            <w:gridSpan w:val="6"/>
          </w:tcPr>
          <w:p w14:paraId="6313729A" w14:textId="401C7D6D" w:rsidR="004920D8" w:rsidRDefault="004920D8" w:rsidP="004D293F">
            <w:pPr>
              <w:widowControl w:val="0"/>
              <w:ind w:left="76" w:hanging="14"/>
            </w:pPr>
            <w:r>
              <w:t xml:space="preserve">Building education via platform (Environmental dashboard) database, stream gauges, </w:t>
            </w:r>
            <w:proofErr w:type="spellStart"/>
            <w:r>
              <w:t>nestbox</w:t>
            </w:r>
            <w:proofErr w:type="spellEnd"/>
            <w:r>
              <w:t xml:space="preserve"> cams, </w:t>
            </w:r>
          </w:p>
        </w:tc>
      </w:tr>
      <w:tr w:rsidR="004920D8" w14:paraId="223AEBB2" w14:textId="77777777" w:rsidTr="004920D8">
        <w:tc>
          <w:tcPr>
            <w:tcW w:w="2160" w:type="dxa"/>
            <w:shd w:val="clear" w:color="auto" w:fill="EEEBCE"/>
          </w:tcPr>
          <w:p w14:paraId="5518D966" w14:textId="7E751D2B" w:rsidR="004920D8" w:rsidRDefault="0040416A" w:rsidP="00C16D92">
            <w:pPr>
              <w:widowControl w:val="0"/>
              <w:ind w:left="75"/>
            </w:pPr>
            <w:r>
              <w:t>IMPLEMENTATION</w:t>
            </w:r>
          </w:p>
        </w:tc>
        <w:tc>
          <w:tcPr>
            <w:tcW w:w="2160" w:type="dxa"/>
            <w:shd w:val="clear" w:color="auto" w:fill="EEEBCE"/>
          </w:tcPr>
          <w:p w14:paraId="3558F68C" w14:textId="77777777" w:rsidR="004920D8" w:rsidRDefault="004920D8" w:rsidP="00C16D92">
            <w:pPr>
              <w:widowControl w:val="0"/>
              <w:ind w:left="75"/>
            </w:pPr>
            <w:r>
              <w:t>When</w:t>
            </w:r>
          </w:p>
        </w:tc>
        <w:tc>
          <w:tcPr>
            <w:tcW w:w="2160" w:type="dxa"/>
            <w:shd w:val="clear" w:color="auto" w:fill="EEEBCE"/>
          </w:tcPr>
          <w:p w14:paraId="30F72031" w14:textId="77777777" w:rsidR="004920D8" w:rsidRDefault="004920D8" w:rsidP="00C16D92">
            <w:pPr>
              <w:widowControl w:val="0"/>
              <w:ind w:left="75"/>
            </w:pPr>
            <w:r>
              <w:t>Why</w:t>
            </w:r>
          </w:p>
        </w:tc>
        <w:tc>
          <w:tcPr>
            <w:tcW w:w="2340" w:type="dxa"/>
            <w:shd w:val="clear" w:color="auto" w:fill="EEEBCE"/>
          </w:tcPr>
          <w:p w14:paraId="139ACEA5" w14:textId="77777777" w:rsidR="004920D8" w:rsidRDefault="004920D8" w:rsidP="00C16D92">
            <w:pPr>
              <w:widowControl w:val="0"/>
              <w:ind w:left="75"/>
            </w:pPr>
            <w:r>
              <w:t>Who</w:t>
            </w:r>
          </w:p>
        </w:tc>
        <w:tc>
          <w:tcPr>
            <w:tcW w:w="2520" w:type="dxa"/>
            <w:shd w:val="clear" w:color="auto" w:fill="EEEBCE"/>
            <w:vAlign w:val="center"/>
          </w:tcPr>
          <w:p w14:paraId="34F6576D" w14:textId="77777777" w:rsidR="004920D8" w:rsidRDefault="004920D8" w:rsidP="00C16D92">
            <w:pPr>
              <w:widowControl w:val="0"/>
              <w:ind w:left="75"/>
            </w:pPr>
            <w:r>
              <w:t>Where</w:t>
            </w:r>
          </w:p>
        </w:tc>
        <w:tc>
          <w:tcPr>
            <w:tcW w:w="2430" w:type="dxa"/>
            <w:shd w:val="clear" w:color="auto" w:fill="EEEBCE"/>
          </w:tcPr>
          <w:p w14:paraId="6984AF03" w14:textId="77777777" w:rsidR="004920D8" w:rsidRDefault="004920D8" w:rsidP="00C16D92">
            <w:pPr>
              <w:widowControl w:val="0"/>
              <w:ind w:left="75"/>
            </w:pPr>
            <w:r>
              <w:t>How</w:t>
            </w:r>
          </w:p>
        </w:tc>
      </w:tr>
      <w:tr w:rsidR="004920D8" w14:paraId="717C0ADB" w14:textId="77777777" w:rsidTr="00C16D92">
        <w:tc>
          <w:tcPr>
            <w:tcW w:w="2160" w:type="dxa"/>
          </w:tcPr>
          <w:p w14:paraId="4970CAD4" w14:textId="77777777" w:rsidR="004920D8" w:rsidRDefault="004920D8" w:rsidP="00C16D92">
            <w:pPr>
              <w:widowControl w:val="0"/>
              <w:ind w:left="75"/>
            </w:pPr>
          </w:p>
        </w:tc>
        <w:tc>
          <w:tcPr>
            <w:tcW w:w="2160" w:type="dxa"/>
          </w:tcPr>
          <w:p w14:paraId="07220594" w14:textId="77777777" w:rsidR="004920D8" w:rsidRDefault="004920D8" w:rsidP="00C16D92">
            <w:pPr>
              <w:widowControl w:val="0"/>
              <w:ind w:left="75"/>
            </w:pPr>
          </w:p>
        </w:tc>
        <w:tc>
          <w:tcPr>
            <w:tcW w:w="2160" w:type="dxa"/>
          </w:tcPr>
          <w:p w14:paraId="3F3CBB15" w14:textId="77777777" w:rsidR="004920D8" w:rsidRDefault="004920D8" w:rsidP="00C16D92">
            <w:pPr>
              <w:widowControl w:val="0"/>
              <w:ind w:left="75"/>
            </w:pPr>
          </w:p>
        </w:tc>
        <w:tc>
          <w:tcPr>
            <w:tcW w:w="2340" w:type="dxa"/>
          </w:tcPr>
          <w:p w14:paraId="17E1F6F0" w14:textId="77777777" w:rsidR="004920D8" w:rsidRDefault="004920D8" w:rsidP="00C16D92">
            <w:pPr>
              <w:widowControl w:val="0"/>
              <w:ind w:left="75"/>
            </w:pPr>
          </w:p>
        </w:tc>
        <w:tc>
          <w:tcPr>
            <w:tcW w:w="2520" w:type="dxa"/>
          </w:tcPr>
          <w:p w14:paraId="52CB14A7" w14:textId="77777777" w:rsidR="004920D8" w:rsidRDefault="004920D8" w:rsidP="00C16D92">
            <w:pPr>
              <w:widowControl w:val="0"/>
              <w:ind w:left="75"/>
            </w:pPr>
          </w:p>
        </w:tc>
        <w:tc>
          <w:tcPr>
            <w:tcW w:w="2430" w:type="dxa"/>
          </w:tcPr>
          <w:p w14:paraId="53E41EBD" w14:textId="77777777" w:rsidR="004920D8" w:rsidRDefault="004920D8" w:rsidP="00C16D92">
            <w:pPr>
              <w:widowControl w:val="0"/>
            </w:pPr>
          </w:p>
        </w:tc>
      </w:tr>
    </w:tbl>
    <w:p w14:paraId="04C2E173" w14:textId="51B4A3E5" w:rsidR="004920D8" w:rsidRDefault="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6B4EDA7F" w14:textId="77777777" w:rsidTr="00C16D92">
        <w:tc>
          <w:tcPr>
            <w:tcW w:w="13770" w:type="dxa"/>
            <w:gridSpan w:val="6"/>
          </w:tcPr>
          <w:p w14:paraId="2F264C6E" w14:textId="20048BB4" w:rsidR="004920D8" w:rsidRDefault="004920D8" w:rsidP="004D293F">
            <w:pPr>
              <w:widowControl w:val="0"/>
              <w:ind w:left="76" w:hanging="14"/>
            </w:pPr>
            <w:r>
              <w:t>Conservation and management plans, stewardship sabbatical, attend Trying Times, adaptive management planning.</w:t>
            </w:r>
          </w:p>
        </w:tc>
      </w:tr>
      <w:tr w:rsidR="004920D8" w14:paraId="519EC605" w14:textId="77777777" w:rsidTr="00C16D92">
        <w:tc>
          <w:tcPr>
            <w:tcW w:w="2160" w:type="dxa"/>
            <w:shd w:val="clear" w:color="auto" w:fill="EEEBCE"/>
          </w:tcPr>
          <w:p w14:paraId="236E6D37" w14:textId="6DECFC52" w:rsidR="004920D8" w:rsidRDefault="0040416A" w:rsidP="00C16D92">
            <w:pPr>
              <w:widowControl w:val="0"/>
              <w:ind w:left="75"/>
            </w:pPr>
            <w:r>
              <w:t>IMPLEMENTATION</w:t>
            </w:r>
          </w:p>
        </w:tc>
        <w:tc>
          <w:tcPr>
            <w:tcW w:w="2160" w:type="dxa"/>
            <w:shd w:val="clear" w:color="auto" w:fill="EEEBCE"/>
          </w:tcPr>
          <w:p w14:paraId="5E609AB7" w14:textId="77777777" w:rsidR="004920D8" w:rsidRDefault="004920D8" w:rsidP="00C16D92">
            <w:pPr>
              <w:widowControl w:val="0"/>
              <w:ind w:left="75"/>
            </w:pPr>
            <w:r>
              <w:t>When</w:t>
            </w:r>
          </w:p>
        </w:tc>
        <w:tc>
          <w:tcPr>
            <w:tcW w:w="2160" w:type="dxa"/>
            <w:shd w:val="clear" w:color="auto" w:fill="EEEBCE"/>
          </w:tcPr>
          <w:p w14:paraId="3B1C401D" w14:textId="77777777" w:rsidR="004920D8" w:rsidRDefault="004920D8" w:rsidP="00C16D92">
            <w:pPr>
              <w:widowControl w:val="0"/>
              <w:ind w:left="75"/>
            </w:pPr>
            <w:r>
              <w:t>Why</w:t>
            </w:r>
          </w:p>
        </w:tc>
        <w:tc>
          <w:tcPr>
            <w:tcW w:w="2340" w:type="dxa"/>
            <w:shd w:val="clear" w:color="auto" w:fill="EEEBCE"/>
          </w:tcPr>
          <w:p w14:paraId="45D46603" w14:textId="77777777" w:rsidR="004920D8" w:rsidRDefault="004920D8" w:rsidP="00C16D92">
            <w:pPr>
              <w:widowControl w:val="0"/>
              <w:ind w:left="75"/>
            </w:pPr>
            <w:r>
              <w:t>Who</w:t>
            </w:r>
          </w:p>
        </w:tc>
        <w:tc>
          <w:tcPr>
            <w:tcW w:w="2520" w:type="dxa"/>
            <w:shd w:val="clear" w:color="auto" w:fill="EEEBCE"/>
            <w:vAlign w:val="center"/>
          </w:tcPr>
          <w:p w14:paraId="005A53E4" w14:textId="77777777" w:rsidR="004920D8" w:rsidRDefault="004920D8" w:rsidP="00C16D92">
            <w:pPr>
              <w:widowControl w:val="0"/>
              <w:ind w:left="75"/>
            </w:pPr>
            <w:r>
              <w:t>Where</w:t>
            </w:r>
          </w:p>
        </w:tc>
        <w:tc>
          <w:tcPr>
            <w:tcW w:w="2430" w:type="dxa"/>
            <w:shd w:val="clear" w:color="auto" w:fill="EEEBCE"/>
          </w:tcPr>
          <w:p w14:paraId="2450FA4B" w14:textId="77777777" w:rsidR="004920D8" w:rsidRDefault="004920D8" w:rsidP="00C16D92">
            <w:pPr>
              <w:widowControl w:val="0"/>
              <w:ind w:left="75"/>
            </w:pPr>
            <w:r>
              <w:t>How</w:t>
            </w:r>
          </w:p>
        </w:tc>
      </w:tr>
      <w:tr w:rsidR="004920D8" w14:paraId="3DCF13DB" w14:textId="77777777" w:rsidTr="00C16D92">
        <w:tc>
          <w:tcPr>
            <w:tcW w:w="2160" w:type="dxa"/>
          </w:tcPr>
          <w:p w14:paraId="531F8D93" w14:textId="77777777" w:rsidR="004920D8" w:rsidRDefault="004920D8" w:rsidP="00C16D92">
            <w:pPr>
              <w:widowControl w:val="0"/>
              <w:ind w:left="75"/>
            </w:pPr>
          </w:p>
        </w:tc>
        <w:tc>
          <w:tcPr>
            <w:tcW w:w="2160" w:type="dxa"/>
          </w:tcPr>
          <w:p w14:paraId="7C871F7C" w14:textId="77777777" w:rsidR="004920D8" w:rsidRDefault="004920D8" w:rsidP="00C16D92">
            <w:pPr>
              <w:widowControl w:val="0"/>
              <w:ind w:left="75"/>
            </w:pPr>
          </w:p>
        </w:tc>
        <w:tc>
          <w:tcPr>
            <w:tcW w:w="2160" w:type="dxa"/>
          </w:tcPr>
          <w:p w14:paraId="66CFC524" w14:textId="77777777" w:rsidR="004920D8" w:rsidRDefault="004920D8" w:rsidP="00C16D92">
            <w:pPr>
              <w:widowControl w:val="0"/>
              <w:ind w:left="75"/>
            </w:pPr>
          </w:p>
        </w:tc>
        <w:tc>
          <w:tcPr>
            <w:tcW w:w="2340" w:type="dxa"/>
          </w:tcPr>
          <w:p w14:paraId="4BCAE1E6" w14:textId="77777777" w:rsidR="004920D8" w:rsidRDefault="004920D8" w:rsidP="00C16D92">
            <w:pPr>
              <w:widowControl w:val="0"/>
              <w:ind w:left="75"/>
            </w:pPr>
          </w:p>
        </w:tc>
        <w:tc>
          <w:tcPr>
            <w:tcW w:w="2520" w:type="dxa"/>
          </w:tcPr>
          <w:p w14:paraId="41491D01" w14:textId="77777777" w:rsidR="004920D8" w:rsidRDefault="004920D8" w:rsidP="00C16D92">
            <w:pPr>
              <w:widowControl w:val="0"/>
              <w:ind w:left="75"/>
            </w:pPr>
          </w:p>
        </w:tc>
        <w:tc>
          <w:tcPr>
            <w:tcW w:w="2430" w:type="dxa"/>
          </w:tcPr>
          <w:p w14:paraId="2CEA9125" w14:textId="77777777" w:rsidR="004920D8" w:rsidRDefault="004920D8" w:rsidP="00C16D92">
            <w:pPr>
              <w:widowControl w:val="0"/>
            </w:pPr>
          </w:p>
        </w:tc>
      </w:tr>
    </w:tbl>
    <w:p w14:paraId="1A007178" w14:textId="09E1F0E4" w:rsidR="004920D8" w:rsidRDefault="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0AA55FD1" w14:textId="77777777" w:rsidTr="00C16D92">
        <w:tc>
          <w:tcPr>
            <w:tcW w:w="13770" w:type="dxa"/>
            <w:gridSpan w:val="6"/>
          </w:tcPr>
          <w:p w14:paraId="246B6418" w14:textId="77777777" w:rsidR="004920D8" w:rsidRPr="0025612B" w:rsidRDefault="004920D8" w:rsidP="00C16D92">
            <w:pPr>
              <w:widowControl w:val="0"/>
              <w:ind w:left="76" w:hanging="14"/>
            </w:pPr>
            <w:r w:rsidRPr="0025612B">
              <w:rPr>
                <w:bCs/>
              </w:rPr>
              <w:t>Virtual Database Portal</w:t>
            </w:r>
          </w:p>
          <w:p w14:paraId="5B55EE57" w14:textId="697035FB" w:rsidR="004920D8" w:rsidRDefault="004920D8" w:rsidP="004D293F">
            <w:pPr>
              <w:widowControl w:val="0"/>
              <w:ind w:left="76" w:hanging="14"/>
            </w:pPr>
            <w:r w:rsidRPr="0025612B">
              <w:rPr>
                <w:bCs/>
              </w:rPr>
              <w:t xml:space="preserve">Community Dialogue </w:t>
            </w:r>
            <w:r w:rsidRPr="0025612B">
              <w:t>Land conservation easement</w:t>
            </w:r>
            <w:r>
              <w:t xml:space="preserve"> seminars, land management techniques, habitat discussions, “tutorial on creating your preserve.” </w:t>
            </w:r>
          </w:p>
        </w:tc>
      </w:tr>
      <w:tr w:rsidR="004920D8" w14:paraId="595F1151" w14:textId="77777777" w:rsidTr="00C16D92">
        <w:tc>
          <w:tcPr>
            <w:tcW w:w="2160" w:type="dxa"/>
            <w:shd w:val="clear" w:color="auto" w:fill="EEEBCE"/>
          </w:tcPr>
          <w:p w14:paraId="626BCC5C" w14:textId="3798BFD0" w:rsidR="004920D8" w:rsidRDefault="0040416A" w:rsidP="00C16D92">
            <w:pPr>
              <w:widowControl w:val="0"/>
              <w:ind w:left="75"/>
            </w:pPr>
            <w:r>
              <w:t>IMPLEMENTATION</w:t>
            </w:r>
          </w:p>
        </w:tc>
        <w:tc>
          <w:tcPr>
            <w:tcW w:w="2160" w:type="dxa"/>
            <w:shd w:val="clear" w:color="auto" w:fill="EEEBCE"/>
          </w:tcPr>
          <w:p w14:paraId="5C8BDFC7" w14:textId="77777777" w:rsidR="004920D8" w:rsidRDefault="004920D8" w:rsidP="00C16D92">
            <w:pPr>
              <w:widowControl w:val="0"/>
              <w:ind w:left="75"/>
            </w:pPr>
            <w:r>
              <w:t>When</w:t>
            </w:r>
          </w:p>
        </w:tc>
        <w:tc>
          <w:tcPr>
            <w:tcW w:w="2160" w:type="dxa"/>
            <w:shd w:val="clear" w:color="auto" w:fill="EEEBCE"/>
          </w:tcPr>
          <w:p w14:paraId="7D14C6E1" w14:textId="77777777" w:rsidR="004920D8" w:rsidRDefault="004920D8" w:rsidP="00C16D92">
            <w:pPr>
              <w:widowControl w:val="0"/>
              <w:ind w:left="75"/>
            </w:pPr>
            <w:r>
              <w:t>Why</w:t>
            </w:r>
          </w:p>
        </w:tc>
        <w:tc>
          <w:tcPr>
            <w:tcW w:w="2340" w:type="dxa"/>
            <w:shd w:val="clear" w:color="auto" w:fill="EEEBCE"/>
          </w:tcPr>
          <w:p w14:paraId="211EB408" w14:textId="77777777" w:rsidR="004920D8" w:rsidRDefault="004920D8" w:rsidP="00C16D92">
            <w:pPr>
              <w:widowControl w:val="0"/>
              <w:ind w:left="75"/>
            </w:pPr>
            <w:r>
              <w:t>Who</w:t>
            </w:r>
          </w:p>
        </w:tc>
        <w:tc>
          <w:tcPr>
            <w:tcW w:w="2520" w:type="dxa"/>
            <w:shd w:val="clear" w:color="auto" w:fill="EEEBCE"/>
            <w:vAlign w:val="center"/>
          </w:tcPr>
          <w:p w14:paraId="31ED47FC" w14:textId="77777777" w:rsidR="004920D8" w:rsidRDefault="004920D8" w:rsidP="00C16D92">
            <w:pPr>
              <w:widowControl w:val="0"/>
              <w:ind w:left="75"/>
            </w:pPr>
            <w:r>
              <w:t>Where</w:t>
            </w:r>
          </w:p>
        </w:tc>
        <w:tc>
          <w:tcPr>
            <w:tcW w:w="2430" w:type="dxa"/>
            <w:shd w:val="clear" w:color="auto" w:fill="EEEBCE"/>
          </w:tcPr>
          <w:p w14:paraId="76EF6769" w14:textId="77777777" w:rsidR="004920D8" w:rsidRDefault="004920D8" w:rsidP="00C16D92">
            <w:pPr>
              <w:widowControl w:val="0"/>
              <w:ind w:left="75"/>
            </w:pPr>
            <w:r>
              <w:t>How</w:t>
            </w:r>
          </w:p>
        </w:tc>
      </w:tr>
      <w:tr w:rsidR="004920D8" w14:paraId="40770778" w14:textId="77777777" w:rsidTr="00C16D92">
        <w:tc>
          <w:tcPr>
            <w:tcW w:w="2160" w:type="dxa"/>
          </w:tcPr>
          <w:p w14:paraId="2F28391A" w14:textId="77777777" w:rsidR="004920D8" w:rsidRDefault="004920D8" w:rsidP="00C16D92">
            <w:pPr>
              <w:widowControl w:val="0"/>
              <w:ind w:left="75"/>
            </w:pPr>
          </w:p>
        </w:tc>
        <w:tc>
          <w:tcPr>
            <w:tcW w:w="2160" w:type="dxa"/>
          </w:tcPr>
          <w:p w14:paraId="35236AC5" w14:textId="77777777" w:rsidR="004920D8" w:rsidRDefault="004920D8" w:rsidP="00C16D92">
            <w:pPr>
              <w:widowControl w:val="0"/>
              <w:ind w:left="75"/>
            </w:pPr>
          </w:p>
        </w:tc>
        <w:tc>
          <w:tcPr>
            <w:tcW w:w="2160" w:type="dxa"/>
          </w:tcPr>
          <w:p w14:paraId="2AC3D69E" w14:textId="77777777" w:rsidR="004920D8" w:rsidRDefault="004920D8" w:rsidP="00C16D92">
            <w:pPr>
              <w:widowControl w:val="0"/>
              <w:ind w:left="75"/>
            </w:pPr>
          </w:p>
        </w:tc>
        <w:tc>
          <w:tcPr>
            <w:tcW w:w="2340" w:type="dxa"/>
          </w:tcPr>
          <w:p w14:paraId="360D3714" w14:textId="77777777" w:rsidR="004920D8" w:rsidRDefault="004920D8" w:rsidP="00C16D92">
            <w:pPr>
              <w:widowControl w:val="0"/>
              <w:ind w:left="75"/>
            </w:pPr>
          </w:p>
        </w:tc>
        <w:tc>
          <w:tcPr>
            <w:tcW w:w="2520" w:type="dxa"/>
          </w:tcPr>
          <w:p w14:paraId="3406BF47" w14:textId="77777777" w:rsidR="004920D8" w:rsidRDefault="004920D8" w:rsidP="00C16D92">
            <w:pPr>
              <w:widowControl w:val="0"/>
              <w:ind w:left="75"/>
            </w:pPr>
          </w:p>
        </w:tc>
        <w:tc>
          <w:tcPr>
            <w:tcW w:w="2430" w:type="dxa"/>
          </w:tcPr>
          <w:p w14:paraId="01E4C570" w14:textId="77777777" w:rsidR="004920D8" w:rsidRDefault="004920D8" w:rsidP="00C16D92">
            <w:pPr>
              <w:widowControl w:val="0"/>
            </w:pPr>
          </w:p>
        </w:tc>
      </w:tr>
    </w:tbl>
    <w:p w14:paraId="3BE316FF" w14:textId="31665FC3" w:rsidR="004920D8" w:rsidRDefault="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7B14E831" w14:textId="77777777" w:rsidTr="00C16D92">
        <w:tc>
          <w:tcPr>
            <w:tcW w:w="13770" w:type="dxa"/>
            <w:gridSpan w:val="6"/>
          </w:tcPr>
          <w:p w14:paraId="5661A572" w14:textId="10D3C3DD" w:rsidR="004920D8" w:rsidRDefault="004920D8" w:rsidP="004D293F">
            <w:pPr>
              <w:widowControl w:val="0"/>
              <w:ind w:left="76" w:hanging="14"/>
              <w:rPr>
                <w:b/>
                <w:bCs/>
              </w:rPr>
            </w:pPr>
            <w:r w:rsidRPr="0025612B">
              <w:rPr>
                <w:bCs/>
              </w:rPr>
              <w:t>Fostering elected and community leadership for strong permanent Conservation to exemplify principles outlined in nationwide ed.</w:t>
            </w:r>
          </w:p>
        </w:tc>
      </w:tr>
      <w:tr w:rsidR="004920D8" w14:paraId="122C8415" w14:textId="77777777" w:rsidTr="00C16D92">
        <w:tc>
          <w:tcPr>
            <w:tcW w:w="2160" w:type="dxa"/>
            <w:shd w:val="clear" w:color="auto" w:fill="EEEBCE"/>
          </w:tcPr>
          <w:p w14:paraId="164BF1C2" w14:textId="7A03694C" w:rsidR="004920D8" w:rsidRDefault="0040416A" w:rsidP="00C16D92">
            <w:pPr>
              <w:widowControl w:val="0"/>
              <w:ind w:left="75"/>
            </w:pPr>
            <w:r>
              <w:t>IMPLEMENTATION</w:t>
            </w:r>
          </w:p>
        </w:tc>
        <w:tc>
          <w:tcPr>
            <w:tcW w:w="2160" w:type="dxa"/>
            <w:shd w:val="clear" w:color="auto" w:fill="EEEBCE"/>
          </w:tcPr>
          <w:p w14:paraId="7A865306" w14:textId="77777777" w:rsidR="004920D8" w:rsidRDefault="004920D8" w:rsidP="00C16D92">
            <w:pPr>
              <w:widowControl w:val="0"/>
              <w:ind w:left="75"/>
            </w:pPr>
            <w:r>
              <w:t>When</w:t>
            </w:r>
          </w:p>
        </w:tc>
        <w:tc>
          <w:tcPr>
            <w:tcW w:w="2160" w:type="dxa"/>
            <w:shd w:val="clear" w:color="auto" w:fill="EEEBCE"/>
          </w:tcPr>
          <w:p w14:paraId="0E2C0C30" w14:textId="77777777" w:rsidR="004920D8" w:rsidRDefault="004920D8" w:rsidP="00C16D92">
            <w:pPr>
              <w:widowControl w:val="0"/>
              <w:ind w:left="75"/>
            </w:pPr>
            <w:r>
              <w:t>Why</w:t>
            </w:r>
          </w:p>
        </w:tc>
        <w:tc>
          <w:tcPr>
            <w:tcW w:w="2340" w:type="dxa"/>
            <w:shd w:val="clear" w:color="auto" w:fill="EEEBCE"/>
          </w:tcPr>
          <w:p w14:paraId="4ADC3C6B" w14:textId="77777777" w:rsidR="004920D8" w:rsidRDefault="004920D8" w:rsidP="00C16D92">
            <w:pPr>
              <w:widowControl w:val="0"/>
              <w:ind w:left="75"/>
            </w:pPr>
            <w:r>
              <w:t>Who</w:t>
            </w:r>
          </w:p>
        </w:tc>
        <w:tc>
          <w:tcPr>
            <w:tcW w:w="2520" w:type="dxa"/>
            <w:shd w:val="clear" w:color="auto" w:fill="EEEBCE"/>
            <w:vAlign w:val="center"/>
          </w:tcPr>
          <w:p w14:paraId="7E06AA70" w14:textId="77777777" w:rsidR="004920D8" w:rsidRDefault="004920D8" w:rsidP="00C16D92">
            <w:pPr>
              <w:widowControl w:val="0"/>
              <w:ind w:left="75"/>
            </w:pPr>
            <w:r>
              <w:t>Where</w:t>
            </w:r>
          </w:p>
        </w:tc>
        <w:tc>
          <w:tcPr>
            <w:tcW w:w="2430" w:type="dxa"/>
            <w:shd w:val="clear" w:color="auto" w:fill="EEEBCE"/>
          </w:tcPr>
          <w:p w14:paraId="60C57529" w14:textId="77777777" w:rsidR="004920D8" w:rsidRDefault="004920D8" w:rsidP="00C16D92">
            <w:pPr>
              <w:widowControl w:val="0"/>
              <w:ind w:left="75"/>
            </w:pPr>
            <w:r>
              <w:t>How</w:t>
            </w:r>
          </w:p>
        </w:tc>
      </w:tr>
      <w:tr w:rsidR="004920D8" w14:paraId="0E8ED95F" w14:textId="77777777" w:rsidTr="00C16D92">
        <w:tc>
          <w:tcPr>
            <w:tcW w:w="2160" w:type="dxa"/>
          </w:tcPr>
          <w:p w14:paraId="50D3D978" w14:textId="77777777" w:rsidR="004920D8" w:rsidRDefault="004920D8" w:rsidP="00C16D92">
            <w:pPr>
              <w:widowControl w:val="0"/>
              <w:ind w:left="75"/>
            </w:pPr>
          </w:p>
        </w:tc>
        <w:tc>
          <w:tcPr>
            <w:tcW w:w="2160" w:type="dxa"/>
          </w:tcPr>
          <w:p w14:paraId="6A4AA124" w14:textId="77777777" w:rsidR="004920D8" w:rsidRDefault="004920D8" w:rsidP="00C16D92">
            <w:pPr>
              <w:widowControl w:val="0"/>
              <w:ind w:left="75"/>
            </w:pPr>
          </w:p>
        </w:tc>
        <w:tc>
          <w:tcPr>
            <w:tcW w:w="2160" w:type="dxa"/>
          </w:tcPr>
          <w:p w14:paraId="4C14C608" w14:textId="77777777" w:rsidR="004920D8" w:rsidRDefault="004920D8" w:rsidP="00C16D92">
            <w:pPr>
              <w:widowControl w:val="0"/>
              <w:ind w:left="75"/>
            </w:pPr>
          </w:p>
        </w:tc>
        <w:tc>
          <w:tcPr>
            <w:tcW w:w="2340" w:type="dxa"/>
          </w:tcPr>
          <w:p w14:paraId="53FE0695" w14:textId="77777777" w:rsidR="004920D8" w:rsidRDefault="004920D8" w:rsidP="00C16D92">
            <w:pPr>
              <w:widowControl w:val="0"/>
              <w:ind w:left="75"/>
            </w:pPr>
          </w:p>
        </w:tc>
        <w:tc>
          <w:tcPr>
            <w:tcW w:w="2520" w:type="dxa"/>
          </w:tcPr>
          <w:p w14:paraId="534F6EA0" w14:textId="77777777" w:rsidR="004920D8" w:rsidRDefault="004920D8" w:rsidP="00C16D92">
            <w:pPr>
              <w:widowControl w:val="0"/>
              <w:ind w:left="75"/>
            </w:pPr>
          </w:p>
        </w:tc>
        <w:tc>
          <w:tcPr>
            <w:tcW w:w="2430" w:type="dxa"/>
          </w:tcPr>
          <w:p w14:paraId="2953CA91" w14:textId="77777777" w:rsidR="004920D8" w:rsidRDefault="004920D8" w:rsidP="00C16D92">
            <w:pPr>
              <w:widowControl w:val="0"/>
            </w:pPr>
          </w:p>
        </w:tc>
      </w:tr>
    </w:tbl>
    <w:p w14:paraId="3F748C2A" w14:textId="590974F3" w:rsidR="004920D8" w:rsidRDefault="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6EBA9F2B" w14:textId="77777777" w:rsidTr="00C16D92">
        <w:tc>
          <w:tcPr>
            <w:tcW w:w="13770" w:type="dxa"/>
            <w:gridSpan w:val="6"/>
          </w:tcPr>
          <w:p w14:paraId="7A2B6B27" w14:textId="270DBB6B" w:rsidR="004920D8" w:rsidRDefault="004920D8" w:rsidP="004D293F">
            <w:pPr>
              <w:widowControl w:val="0"/>
              <w:ind w:left="76" w:hanging="14"/>
            </w:pPr>
            <w:r>
              <w:t>City council, legislators, by asking to be on and attending open space specific committees, presenting challenges to councils and partner groups (conserve Utah Valley, Sandy city etc.)</w:t>
            </w:r>
          </w:p>
        </w:tc>
      </w:tr>
      <w:tr w:rsidR="004920D8" w14:paraId="12624FAE" w14:textId="77777777" w:rsidTr="00C16D92">
        <w:tc>
          <w:tcPr>
            <w:tcW w:w="2160" w:type="dxa"/>
            <w:shd w:val="clear" w:color="auto" w:fill="EEEBCE"/>
          </w:tcPr>
          <w:p w14:paraId="3D2C8E53" w14:textId="6FEB8789" w:rsidR="004920D8" w:rsidRDefault="0040416A" w:rsidP="00C16D92">
            <w:pPr>
              <w:widowControl w:val="0"/>
              <w:ind w:left="75"/>
            </w:pPr>
            <w:r>
              <w:t>IMPLEMENTATION</w:t>
            </w:r>
          </w:p>
        </w:tc>
        <w:tc>
          <w:tcPr>
            <w:tcW w:w="2160" w:type="dxa"/>
            <w:shd w:val="clear" w:color="auto" w:fill="EEEBCE"/>
          </w:tcPr>
          <w:p w14:paraId="715CD426" w14:textId="77777777" w:rsidR="004920D8" w:rsidRDefault="004920D8" w:rsidP="00C16D92">
            <w:pPr>
              <w:widowControl w:val="0"/>
              <w:ind w:left="75"/>
            </w:pPr>
            <w:r>
              <w:t>When</w:t>
            </w:r>
          </w:p>
        </w:tc>
        <w:tc>
          <w:tcPr>
            <w:tcW w:w="2160" w:type="dxa"/>
            <w:shd w:val="clear" w:color="auto" w:fill="EEEBCE"/>
          </w:tcPr>
          <w:p w14:paraId="1143B962" w14:textId="77777777" w:rsidR="004920D8" w:rsidRDefault="004920D8" w:rsidP="00C16D92">
            <w:pPr>
              <w:widowControl w:val="0"/>
              <w:ind w:left="75"/>
            </w:pPr>
            <w:r>
              <w:t>Why</w:t>
            </w:r>
          </w:p>
        </w:tc>
        <w:tc>
          <w:tcPr>
            <w:tcW w:w="2340" w:type="dxa"/>
            <w:shd w:val="clear" w:color="auto" w:fill="EEEBCE"/>
          </w:tcPr>
          <w:p w14:paraId="6E2B9694" w14:textId="77777777" w:rsidR="004920D8" w:rsidRDefault="004920D8" w:rsidP="00C16D92">
            <w:pPr>
              <w:widowControl w:val="0"/>
              <w:ind w:left="75"/>
            </w:pPr>
            <w:r>
              <w:t>Who</w:t>
            </w:r>
          </w:p>
        </w:tc>
        <w:tc>
          <w:tcPr>
            <w:tcW w:w="2520" w:type="dxa"/>
            <w:shd w:val="clear" w:color="auto" w:fill="EEEBCE"/>
            <w:vAlign w:val="center"/>
          </w:tcPr>
          <w:p w14:paraId="193C8B87" w14:textId="77777777" w:rsidR="004920D8" w:rsidRDefault="004920D8" w:rsidP="00C16D92">
            <w:pPr>
              <w:widowControl w:val="0"/>
              <w:ind w:left="75"/>
            </w:pPr>
            <w:r>
              <w:t>Where</w:t>
            </w:r>
          </w:p>
        </w:tc>
        <w:tc>
          <w:tcPr>
            <w:tcW w:w="2430" w:type="dxa"/>
            <w:shd w:val="clear" w:color="auto" w:fill="EEEBCE"/>
          </w:tcPr>
          <w:p w14:paraId="42C172EA" w14:textId="77777777" w:rsidR="004920D8" w:rsidRDefault="004920D8" w:rsidP="00C16D92">
            <w:pPr>
              <w:widowControl w:val="0"/>
              <w:ind w:left="75"/>
            </w:pPr>
            <w:r>
              <w:t>How</w:t>
            </w:r>
          </w:p>
        </w:tc>
      </w:tr>
      <w:tr w:rsidR="004920D8" w14:paraId="26767E84" w14:textId="77777777" w:rsidTr="00C16D92">
        <w:tc>
          <w:tcPr>
            <w:tcW w:w="2160" w:type="dxa"/>
          </w:tcPr>
          <w:p w14:paraId="6097836D" w14:textId="77777777" w:rsidR="004920D8" w:rsidRDefault="004920D8" w:rsidP="00C16D92">
            <w:pPr>
              <w:widowControl w:val="0"/>
              <w:ind w:left="75"/>
            </w:pPr>
          </w:p>
        </w:tc>
        <w:tc>
          <w:tcPr>
            <w:tcW w:w="2160" w:type="dxa"/>
          </w:tcPr>
          <w:p w14:paraId="2F99D5CC" w14:textId="77777777" w:rsidR="004920D8" w:rsidRDefault="004920D8" w:rsidP="00C16D92">
            <w:pPr>
              <w:widowControl w:val="0"/>
              <w:ind w:left="75"/>
            </w:pPr>
          </w:p>
        </w:tc>
        <w:tc>
          <w:tcPr>
            <w:tcW w:w="2160" w:type="dxa"/>
          </w:tcPr>
          <w:p w14:paraId="3BABCDD9" w14:textId="77777777" w:rsidR="004920D8" w:rsidRDefault="004920D8" w:rsidP="00C16D92">
            <w:pPr>
              <w:widowControl w:val="0"/>
              <w:ind w:left="75"/>
            </w:pPr>
          </w:p>
        </w:tc>
        <w:tc>
          <w:tcPr>
            <w:tcW w:w="2340" w:type="dxa"/>
          </w:tcPr>
          <w:p w14:paraId="4904D666" w14:textId="77777777" w:rsidR="004920D8" w:rsidRDefault="004920D8" w:rsidP="00C16D92">
            <w:pPr>
              <w:widowControl w:val="0"/>
              <w:ind w:left="75"/>
            </w:pPr>
          </w:p>
        </w:tc>
        <w:tc>
          <w:tcPr>
            <w:tcW w:w="2520" w:type="dxa"/>
          </w:tcPr>
          <w:p w14:paraId="59A1D55A" w14:textId="77777777" w:rsidR="004920D8" w:rsidRDefault="004920D8" w:rsidP="00C16D92">
            <w:pPr>
              <w:widowControl w:val="0"/>
              <w:ind w:left="75"/>
            </w:pPr>
          </w:p>
        </w:tc>
        <w:tc>
          <w:tcPr>
            <w:tcW w:w="2430" w:type="dxa"/>
          </w:tcPr>
          <w:p w14:paraId="3082D6C8" w14:textId="77777777" w:rsidR="004920D8" w:rsidRDefault="004920D8" w:rsidP="00C16D92">
            <w:pPr>
              <w:widowControl w:val="0"/>
            </w:pPr>
          </w:p>
        </w:tc>
      </w:tr>
    </w:tbl>
    <w:p w14:paraId="5AD882DD" w14:textId="2AE048D9" w:rsidR="004920D8" w:rsidRDefault="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7FE4E50E" w14:textId="77777777" w:rsidTr="00C16D92">
        <w:tc>
          <w:tcPr>
            <w:tcW w:w="13770" w:type="dxa"/>
            <w:gridSpan w:val="6"/>
          </w:tcPr>
          <w:p w14:paraId="643C7F1A" w14:textId="54DBD24F" w:rsidR="004920D8" w:rsidRDefault="004920D8" w:rsidP="004D293F">
            <w:pPr>
              <w:widowControl w:val="0"/>
              <w:ind w:left="76" w:hanging="14"/>
            </w:pPr>
            <w:r>
              <w:t>Have staff create workshop proposals for various conferences</w:t>
            </w:r>
            <w:bookmarkStart w:id="0" w:name="_GoBack"/>
            <w:bookmarkEnd w:id="0"/>
          </w:p>
        </w:tc>
      </w:tr>
      <w:tr w:rsidR="004920D8" w14:paraId="73C50A2E" w14:textId="77777777" w:rsidTr="00C16D92">
        <w:tc>
          <w:tcPr>
            <w:tcW w:w="2160" w:type="dxa"/>
            <w:shd w:val="clear" w:color="auto" w:fill="EEEBCE"/>
          </w:tcPr>
          <w:p w14:paraId="500F1B47" w14:textId="39BB8795" w:rsidR="004920D8" w:rsidRDefault="0040416A" w:rsidP="00C16D92">
            <w:pPr>
              <w:widowControl w:val="0"/>
              <w:ind w:left="75"/>
            </w:pPr>
            <w:r>
              <w:t>IMPLEMENTATION</w:t>
            </w:r>
          </w:p>
        </w:tc>
        <w:tc>
          <w:tcPr>
            <w:tcW w:w="2160" w:type="dxa"/>
            <w:shd w:val="clear" w:color="auto" w:fill="EEEBCE"/>
          </w:tcPr>
          <w:p w14:paraId="6E965CD0" w14:textId="77777777" w:rsidR="004920D8" w:rsidRDefault="004920D8" w:rsidP="00C16D92">
            <w:pPr>
              <w:widowControl w:val="0"/>
              <w:ind w:left="75"/>
            </w:pPr>
            <w:r>
              <w:t>When</w:t>
            </w:r>
          </w:p>
        </w:tc>
        <w:tc>
          <w:tcPr>
            <w:tcW w:w="2160" w:type="dxa"/>
            <w:shd w:val="clear" w:color="auto" w:fill="EEEBCE"/>
          </w:tcPr>
          <w:p w14:paraId="19739897" w14:textId="77777777" w:rsidR="004920D8" w:rsidRDefault="004920D8" w:rsidP="00C16D92">
            <w:pPr>
              <w:widowControl w:val="0"/>
              <w:ind w:left="75"/>
            </w:pPr>
            <w:r>
              <w:t>Why</w:t>
            </w:r>
          </w:p>
        </w:tc>
        <w:tc>
          <w:tcPr>
            <w:tcW w:w="2340" w:type="dxa"/>
            <w:shd w:val="clear" w:color="auto" w:fill="EEEBCE"/>
          </w:tcPr>
          <w:p w14:paraId="02B1AA9B" w14:textId="77777777" w:rsidR="004920D8" w:rsidRDefault="004920D8" w:rsidP="00C16D92">
            <w:pPr>
              <w:widowControl w:val="0"/>
              <w:ind w:left="75"/>
            </w:pPr>
            <w:r>
              <w:t>Who</w:t>
            </w:r>
          </w:p>
        </w:tc>
        <w:tc>
          <w:tcPr>
            <w:tcW w:w="2520" w:type="dxa"/>
            <w:shd w:val="clear" w:color="auto" w:fill="EEEBCE"/>
            <w:vAlign w:val="center"/>
          </w:tcPr>
          <w:p w14:paraId="74EAB64D" w14:textId="77777777" w:rsidR="004920D8" w:rsidRDefault="004920D8" w:rsidP="00C16D92">
            <w:pPr>
              <w:widowControl w:val="0"/>
              <w:ind w:left="75"/>
            </w:pPr>
            <w:r>
              <w:t>Where</w:t>
            </w:r>
          </w:p>
        </w:tc>
        <w:tc>
          <w:tcPr>
            <w:tcW w:w="2430" w:type="dxa"/>
            <w:shd w:val="clear" w:color="auto" w:fill="EEEBCE"/>
          </w:tcPr>
          <w:p w14:paraId="6B609871" w14:textId="77777777" w:rsidR="004920D8" w:rsidRDefault="004920D8" w:rsidP="00C16D92">
            <w:pPr>
              <w:widowControl w:val="0"/>
              <w:ind w:left="75"/>
            </w:pPr>
            <w:r>
              <w:t>How</w:t>
            </w:r>
          </w:p>
        </w:tc>
      </w:tr>
      <w:tr w:rsidR="004920D8" w14:paraId="27BBAB66" w14:textId="77777777" w:rsidTr="00C16D92">
        <w:tc>
          <w:tcPr>
            <w:tcW w:w="2160" w:type="dxa"/>
          </w:tcPr>
          <w:p w14:paraId="69246C89" w14:textId="77777777" w:rsidR="004920D8" w:rsidRDefault="004920D8" w:rsidP="00C16D92">
            <w:pPr>
              <w:widowControl w:val="0"/>
              <w:ind w:left="75"/>
            </w:pPr>
          </w:p>
        </w:tc>
        <w:tc>
          <w:tcPr>
            <w:tcW w:w="2160" w:type="dxa"/>
          </w:tcPr>
          <w:p w14:paraId="3564BE47" w14:textId="77777777" w:rsidR="004920D8" w:rsidRDefault="004920D8" w:rsidP="00C16D92">
            <w:pPr>
              <w:widowControl w:val="0"/>
              <w:ind w:left="75"/>
            </w:pPr>
          </w:p>
        </w:tc>
        <w:tc>
          <w:tcPr>
            <w:tcW w:w="2160" w:type="dxa"/>
          </w:tcPr>
          <w:p w14:paraId="74E482F4" w14:textId="77777777" w:rsidR="004920D8" w:rsidRDefault="004920D8" w:rsidP="00C16D92">
            <w:pPr>
              <w:widowControl w:val="0"/>
              <w:ind w:left="75"/>
            </w:pPr>
          </w:p>
        </w:tc>
        <w:tc>
          <w:tcPr>
            <w:tcW w:w="2340" w:type="dxa"/>
          </w:tcPr>
          <w:p w14:paraId="7D80D0AF" w14:textId="77777777" w:rsidR="004920D8" w:rsidRDefault="004920D8" w:rsidP="00C16D92">
            <w:pPr>
              <w:widowControl w:val="0"/>
              <w:ind w:left="75"/>
            </w:pPr>
          </w:p>
        </w:tc>
        <w:tc>
          <w:tcPr>
            <w:tcW w:w="2520" w:type="dxa"/>
          </w:tcPr>
          <w:p w14:paraId="51D2C821" w14:textId="77777777" w:rsidR="004920D8" w:rsidRDefault="004920D8" w:rsidP="00C16D92">
            <w:pPr>
              <w:widowControl w:val="0"/>
              <w:ind w:left="75"/>
            </w:pPr>
          </w:p>
        </w:tc>
        <w:tc>
          <w:tcPr>
            <w:tcW w:w="2430" w:type="dxa"/>
          </w:tcPr>
          <w:p w14:paraId="1E546BE3" w14:textId="77777777" w:rsidR="004920D8" w:rsidRDefault="004920D8" w:rsidP="00C16D92">
            <w:pPr>
              <w:widowControl w:val="0"/>
            </w:pPr>
          </w:p>
        </w:tc>
      </w:tr>
    </w:tbl>
    <w:p w14:paraId="79577DD4" w14:textId="65AB29EA" w:rsidR="004920D8" w:rsidRDefault="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rsidRPr="00B81651" w14:paraId="46187E09" w14:textId="77777777" w:rsidTr="00C16D92">
        <w:tc>
          <w:tcPr>
            <w:tcW w:w="13770" w:type="dxa"/>
            <w:gridSpan w:val="6"/>
            <w:shd w:val="clear" w:color="auto" w:fill="F3D058"/>
            <w:vAlign w:val="center"/>
          </w:tcPr>
          <w:p w14:paraId="61D1CD6C" w14:textId="77777777" w:rsidR="004920D8" w:rsidRDefault="004920D8" w:rsidP="00C16D92">
            <w:pPr>
              <w:jc w:val="center"/>
              <w:rPr>
                <w:b/>
                <w:sz w:val="28"/>
                <w:szCs w:val="28"/>
              </w:rPr>
            </w:pPr>
            <w:r>
              <w:rPr>
                <w:b/>
                <w:sz w:val="28"/>
                <w:szCs w:val="28"/>
              </w:rPr>
              <w:t>Conservation Goals</w:t>
            </w:r>
          </w:p>
          <w:p w14:paraId="48C295C8" w14:textId="3DC89CDD" w:rsidR="004920D8" w:rsidRDefault="004920D8" w:rsidP="00C16D92">
            <w:pPr>
              <w:widowControl w:val="0"/>
            </w:pPr>
            <w:r>
              <w:t>By acquiring conservation easements or fee title, we permanently protect Utah’s critical landscapes for future generations.</w:t>
            </w:r>
          </w:p>
          <w:p w14:paraId="4E9F58AB" w14:textId="77777777" w:rsidR="0040416A" w:rsidRDefault="0040416A" w:rsidP="0040416A">
            <w:pPr>
              <w:ind w:left="540"/>
              <w:rPr>
                <w:b/>
                <w:color w:val="FFFFFF" w:themeColor="background1"/>
                <w:sz w:val="28"/>
                <w:szCs w:val="28"/>
              </w:rPr>
            </w:pPr>
            <w:r>
              <w:t>OBJECTIVES:</w:t>
            </w:r>
          </w:p>
          <w:p w14:paraId="5219763B" w14:textId="77777777" w:rsidR="0040416A" w:rsidRDefault="0040416A" w:rsidP="0040416A">
            <w:pPr>
              <w:widowControl w:val="0"/>
              <w:ind w:left="720" w:hanging="180"/>
            </w:pPr>
            <w:r>
              <w:rPr>
                <w:rFonts w:ascii="Symbol" w:hAnsi="Symbol"/>
                <w:lang w:val="x-none"/>
              </w:rPr>
              <w:t></w:t>
            </w:r>
            <w:r>
              <w:t> Continue to negotiate and manage projects that demonstrates the requisite conservation purposes in-line with the established Utah Open Lands conservation criteria that ensure the fundamental public benefit</w:t>
            </w:r>
          </w:p>
          <w:p w14:paraId="35D994AB" w14:textId="77777777" w:rsidR="0040416A" w:rsidRDefault="0040416A" w:rsidP="0040416A">
            <w:pPr>
              <w:widowControl w:val="0"/>
              <w:ind w:left="720" w:hanging="180"/>
            </w:pPr>
            <w:r>
              <w:rPr>
                <w:rFonts w:ascii="Symbol" w:hAnsi="Symbol"/>
                <w:lang w:val="x-none"/>
              </w:rPr>
              <w:t></w:t>
            </w:r>
            <w:r>
              <w:t> Recognize and proactively seek out and be prepared to take on conservation opportunities available in Utah Open Lands’ key focus area.</w:t>
            </w:r>
          </w:p>
          <w:p w14:paraId="6BF8E28F" w14:textId="278446A5" w:rsidR="004920D8" w:rsidRPr="00B81651" w:rsidRDefault="0040416A" w:rsidP="0040416A">
            <w:pPr>
              <w:widowControl w:val="0"/>
              <w:ind w:left="540"/>
              <w:rPr>
                <w:b/>
                <w:color w:val="FFFFFF" w:themeColor="background1"/>
                <w:sz w:val="28"/>
                <w:szCs w:val="28"/>
              </w:rPr>
            </w:pPr>
            <w:r>
              <w:rPr>
                <w:rFonts w:ascii="Symbol" w:hAnsi="Symbol"/>
                <w:lang w:val="x-none"/>
              </w:rPr>
              <w:t></w:t>
            </w:r>
            <w:r>
              <w:t> Continue to foster relationships with landowners and community members to increase quality and awareness in land preservation opportunities</w:t>
            </w:r>
            <w:r>
              <w:t>.</w:t>
            </w:r>
          </w:p>
        </w:tc>
      </w:tr>
      <w:tr w:rsidR="004920D8" w14:paraId="4EE71115" w14:textId="77777777" w:rsidTr="00EE3378">
        <w:tc>
          <w:tcPr>
            <w:tcW w:w="13770" w:type="dxa"/>
            <w:gridSpan w:val="6"/>
            <w:shd w:val="clear" w:color="auto" w:fill="FCF3D0"/>
          </w:tcPr>
          <w:p w14:paraId="39D581F3" w14:textId="77777777" w:rsidR="004920D8" w:rsidRDefault="004920D8" w:rsidP="0040416A">
            <w:pPr>
              <w:ind w:left="150"/>
            </w:pPr>
            <w:r>
              <w:t>ACTION</w:t>
            </w:r>
          </w:p>
        </w:tc>
      </w:tr>
      <w:tr w:rsidR="004920D8" w14:paraId="71D47923" w14:textId="77777777" w:rsidTr="00C16D92">
        <w:tc>
          <w:tcPr>
            <w:tcW w:w="13770" w:type="dxa"/>
            <w:gridSpan w:val="6"/>
          </w:tcPr>
          <w:p w14:paraId="4A567507" w14:textId="77777777" w:rsidR="004920D8" w:rsidRDefault="004920D8" w:rsidP="00C16D92">
            <w:pPr>
              <w:widowControl w:val="0"/>
              <w:ind w:left="76" w:hanging="14"/>
            </w:pPr>
            <w:r>
              <w:t>Hire additional staff</w:t>
            </w:r>
          </w:p>
        </w:tc>
      </w:tr>
      <w:tr w:rsidR="004920D8" w14:paraId="4FC5ABDB" w14:textId="77777777" w:rsidTr="00EE3378">
        <w:tc>
          <w:tcPr>
            <w:tcW w:w="2160" w:type="dxa"/>
            <w:shd w:val="clear" w:color="auto" w:fill="FCF3D0"/>
          </w:tcPr>
          <w:p w14:paraId="647F45CB" w14:textId="6A4D3FDC" w:rsidR="004920D8" w:rsidRDefault="0040416A" w:rsidP="00C16D92">
            <w:pPr>
              <w:widowControl w:val="0"/>
              <w:ind w:left="75"/>
            </w:pPr>
            <w:r>
              <w:t>IMPLEMENTATION</w:t>
            </w:r>
          </w:p>
        </w:tc>
        <w:tc>
          <w:tcPr>
            <w:tcW w:w="2160" w:type="dxa"/>
            <w:shd w:val="clear" w:color="auto" w:fill="FCF3D0"/>
          </w:tcPr>
          <w:p w14:paraId="01A5613B" w14:textId="77777777" w:rsidR="004920D8" w:rsidRDefault="004920D8" w:rsidP="00C16D92">
            <w:pPr>
              <w:widowControl w:val="0"/>
              <w:ind w:left="75"/>
            </w:pPr>
            <w:r>
              <w:t>When</w:t>
            </w:r>
          </w:p>
        </w:tc>
        <w:tc>
          <w:tcPr>
            <w:tcW w:w="2160" w:type="dxa"/>
            <w:shd w:val="clear" w:color="auto" w:fill="FCF3D0"/>
          </w:tcPr>
          <w:p w14:paraId="408FB7CD" w14:textId="77777777" w:rsidR="004920D8" w:rsidRDefault="004920D8" w:rsidP="00C16D92">
            <w:pPr>
              <w:widowControl w:val="0"/>
              <w:ind w:left="75"/>
            </w:pPr>
            <w:r>
              <w:t>Why</w:t>
            </w:r>
          </w:p>
        </w:tc>
        <w:tc>
          <w:tcPr>
            <w:tcW w:w="2340" w:type="dxa"/>
            <w:shd w:val="clear" w:color="auto" w:fill="FCF3D0"/>
          </w:tcPr>
          <w:p w14:paraId="648B031F" w14:textId="77777777" w:rsidR="004920D8" w:rsidRDefault="004920D8" w:rsidP="00C16D92">
            <w:pPr>
              <w:widowControl w:val="0"/>
              <w:ind w:left="75"/>
            </w:pPr>
            <w:r>
              <w:t>Who</w:t>
            </w:r>
          </w:p>
        </w:tc>
        <w:tc>
          <w:tcPr>
            <w:tcW w:w="2520" w:type="dxa"/>
            <w:shd w:val="clear" w:color="auto" w:fill="FCF3D0"/>
            <w:vAlign w:val="center"/>
          </w:tcPr>
          <w:p w14:paraId="4403A4C9" w14:textId="77777777" w:rsidR="004920D8" w:rsidRDefault="004920D8" w:rsidP="00C16D92">
            <w:pPr>
              <w:widowControl w:val="0"/>
              <w:ind w:left="75"/>
            </w:pPr>
            <w:r>
              <w:t>Where</w:t>
            </w:r>
          </w:p>
        </w:tc>
        <w:tc>
          <w:tcPr>
            <w:tcW w:w="2430" w:type="dxa"/>
            <w:shd w:val="clear" w:color="auto" w:fill="FCF3D0"/>
          </w:tcPr>
          <w:p w14:paraId="5AD59BC5" w14:textId="77777777" w:rsidR="004920D8" w:rsidRDefault="004920D8" w:rsidP="00C16D92">
            <w:pPr>
              <w:widowControl w:val="0"/>
              <w:ind w:left="75"/>
            </w:pPr>
            <w:r>
              <w:t>How</w:t>
            </w:r>
          </w:p>
        </w:tc>
      </w:tr>
      <w:tr w:rsidR="004920D8" w14:paraId="53D1C41F" w14:textId="77777777" w:rsidTr="00C16D92">
        <w:tc>
          <w:tcPr>
            <w:tcW w:w="2160" w:type="dxa"/>
          </w:tcPr>
          <w:p w14:paraId="6D5EE1D9" w14:textId="77777777" w:rsidR="004920D8" w:rsidRDefault="004920D8" w:rsidP="00C16D92">
            <w:pPr>
              <w:widowControl w:val="0"/>
              <w:ind w:left="75"/>
            </w:pPr>
          </w:p>
        </w:tc>
        <w:tc>
          <w:tcPr>
            <w:tcW w:w="2160" w:type="dxa"/>
          </w:tcPr>
          <w:p w14:paraId="6C0B343F" w14:textId="77777777" w:rsidR="004920D8" w:rsidRDefault="004920D8" w:rsidP="00C16D92">
            <w:pPr>
              <w:widowControl w:val="0"/>
              <w:ind w:left="75"/>
            </w:pPr>
          </w:p>
        </w:tc>
        <w:tc>
          <w:tcPr>
            <w:tcW w:w="2160" w:type="dxa"/>
          </w:tcPr>
          <w:p w14:paraId="04E03CD1" w14:textId="77777777" w:rsidR="004920D8" w:rsidRDefault="004920D8" w:rsidP="00C16D92">
            <w:pPr>
              <w:widowControl w:val="0"/>
              <w:ind w:left="75"/>
            </w:pPr>
          </w:p>
        </w:tc>
        <w:tc>
          <w:tcPr>
            <w:tcW w:w="2340" w:type="dxa"/>
          </w:tcPr>
          <w:p w14:paraId="2989CF01" w14:textId="77777777" w:rsidR="004920D8" w:rsidRDefault="004920D8" w:rsidP="00C16D92">
            <w:pPr>
              <w:widowControl w:val="0"/>
              <w:ind w:left="75"/>
            </w:pPr>
          </w:p>
        </w:tc>
        <w:tc>
          <w:tcPr>
            <w:tcW w:w="2520" w:type="dxa"/>
          </w:tcPr>
          <w:p w14:paraId="26D7323B" w14:textId="77777777" w:rsidR="004920D8" w:rsidRDefault="004920D8" w:rsidP="00C16D92">
            <w:pPr>
              <w:widowControl w:val="0"/>
              <w:ind w:left="75"/>
            </w:pPr>
          </w:p>
        </w:tc>
        <w:tc>
          <w:tcPr>
            <w:tcW w:w="2430" w:type="dxa"/>
          </w:tcPr>
          <w:p w14:paraId="28AEC53F" w14:textId="77777777" w:rsidR="004920D8" w:rsidRDefault="004920D8" w:rsidP="00C16D92">
            <w:pPr>
              <w:widowControl w:val="0"/>
            </w:pPr>
          </w:p>
        </w:tc>
      </w:tr>
    </w:tbl>
    <w:p w14:paraId="315DC8FB" w14:textId="77777777" w:rsidR="004920D8" w:rsidRDefault="004920D8" w:rsidP="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62C5CFEB" w14:textId="77777777" w:rsidTr="00C16D92">
        <w:tc>
          <w:tcPr>
            <w:tcW w:w="13770" w:type="dxa"/>
            <w:gridSpan w:val="6"/>
          </w:tcPr>
          <w:p w14:paraId="5B86F084" w14:textId="77777777" w:rsidR="004920D8" w:rsidRDefault="004920D8" w:rsidP="00C16D92">
            <w:pPr>
              <w:widowControl w:val="0"/>
              <w:ind w:left="76" w:hanging="14"/>
            </w:pPr>
            <w:r>
              <w:t>Train staff and board through criteria and policy conversations.</w:t>
            </w:r>
          </w:p>
        </w:tc>
      </w:tr>
      <w:tr w:rsidR="004920D8" w14:paraId="1C9E3359" w14:textId="77777777" w:rsidTr="00EE3378">
        <w:tc>
          <w:tcPr>
            <w:tcW w:w="2160" w:type="dxa"/>
            <w:shd w:val="clear" w:color="auto" w:fill="FCF3D0"/>
          </w:tcPr>
          <w:p w14:paraId="1A678665" w14:textId="3097C7DE" w:rsidR="004920D8" w:rsidRDefault="0040416A" w:rsidP="00C16D92">
            <w:pPr>
              <w:widowControl w:val="0"/>
              <w:ind w:left="75"/>
            </w:pPr>
            <w:r>
              <w:t>IMPLEMENTATION</w:t>
            </w:r>
          </w:p>
        </w:tc>
        <w:tc>
          <w:tcPr>
            <w:tcW w:w="2160" w:type="dxa"/>
            <w:shd w:val="clear" w:color="auto" w:fill="FCF3D0"/>
          </w:tcPr>
          <w:p w14:paraId="109B848C" w14:textId="77777777" w:rsidR="004920D8" w:rsidRDefault="004920D8" w:rsidP="00C16D92">
            <w:pPr>
              <w:widowControl w:val="0"/>
              <w:ind w:left="75"/>
            </w:pPr>
            <w:r>
              <w:t>When</w:t>
            </w:r>
          </w:p>
        </w:tc>
        <w:tc>
          <w:tcPr>
            <w:tcW w:w="2160" w:type="dxa"/>
            <w:shd w:val="clear" w:color="auto" w:fill="FCF3D0"/>
          </w:tcPr>
          <w:p w14:paraId="393896A6" w14:textId="77777777" w:rsidR="004920D8" w:rsidRDefault="004920D8" w:rsidP="00C16D92">
            <w:pPr>
              <w:widowControl w:val="0"/>
              <w:ind w:left="75"/>
            </w:pPr>
            <w:r>
              <w:t>Why</w:t>
            </w:r>
          </w:p>
        </w:tc>
        <w:tc>
          <w:tcPr>
            <w:tcW w:w="2340" w:type="dxa"/>
            <w:shd w:val="clear" w:color="auto" w:fill="FCF3D0"/>
          </w:tcPr>
          <w:p w14:paraId="4AF82317" w14:textId="77777777" w:rsidR="004920D8" w:rsidRDefault="004920D8" w:rsidP="00C16D92">
            <w:pPr>
              <w:widowControl w:val="0"/>
              <w:ind w:left="75"/>
            </w:pPr>
            <w:r>
              <w:t>Who</w:t>
            </w:r>
          </w:p>
        </w:tc>
        <w:tc>
          <w:tcPr>
            <w:tcW w:w="2520" w:type="dxa"/>
            <w:shd w:val="clear" w:color="auto" w:fill="FCF3D0"/>
            <w:vAlign w:val="center"/>
          </w:tcPr>
          <w:p w14:paraId="2C66F975" w14:textId="77777777" w:rsidR="004920D8" w:rsidRDefault="004920D8" w:rsidP="00C16D92">
            <w:pPr>
              <w:widowControl w:val="0"/>
              <w:ind w:left="75"/>
            </w:pPr>
            <w:r>
              <w:t>Where</w:t>
            </w:r>
          </w:p>
        </w:tc>
        <w:tc>
          <w:tcPr>
            <w:tcW w:w="2430" w:type="dxa"/>
            <w:shd w:val="clear" w:color="auto" w:fill="FCF3D0"/>
          </w:tcPr>
          <w:p w14:paraId="057CB7A7" w14:textId="77777777" w:rsidR="004920D8" w:rsidRDefault="004920D8" w:rsidP="00C16D92">
            <w:pPr>
              <w:widowControl w:val="0"/>
              <w:ind w:left="75"/>
            </w:pPr>
            <w:r>
              <w:t>How</w:t>
            </w:r>
          </w:p>
        </w:tc>
      </w:tr>
      <w:tr w:rsidR="004920D8" w14:paraId="01F995A9" w14:textId="77777777" w:rsidTr="00C16D92">
        <w:tc>
          <w:tcPr>
            <w:tcW w:w="2160" w:type="dxa"/>
          </w:tcPr>
          <w:p w14:paraId="7C24A137" w14:textId="77777777" w:rsidR="004920D8" w:rsidRDefault="004920D8" w:rsidP="00C16D92">
            <w:pPr>
              <w:widowControl w:val="0"/>
              <w:ind w:left="75"/>
            </w:pPr>
          </w:p>
        </w:tc>
        <w:tc>
          <w:tcPr>
            <w:tcW w:w="2160" w:type="dxa"/>
          </w:tcPr>
          <w:p w14:paraId="2449AA8D" w14:textId="77777777" w:rsidR="004920D8" w:rsidRDefault="004920D8" w:rsidP="00C16D92">
            <w:pPr>
              <w:widowControl w:val="0"/>
              <w:ind w:left="75"/>
            </w:pPr>
          </w:p>
        </w:tc>
        <w:tc>
          <w:tcPr>
            <w:tcW w:w="2160" w:type="dxa"/>
          </w:tcPr>
          <w:p w14:paraId="3920A888" w14:textId="77777777" w:rsidR="004920D8" w:rsidRDefault="004920D8" w:rsidP="00C16D92">
            <w:pPr>
              <w:widowControl w:val="0"/>
              <w:ind w:left="75"/>
            </w:pPr>
          </w:p>
        </w:tc>
        <w:tc>
          <w:tcPr>
            <w:tcW w:w="2340" w:type="dxa"/>
          </w:tcPr>
          <w:p w14:paraId="34EE43EC" w14:textId="77777777" w:rsidR="004920D8" w:rsidRDefault="004920D8" w:rsidP="00C16D92">
            <w:pPr>
              <w:widowControl w:val="0"/>
              <w:ind w:left="75"/>
            </w:pPr>
          </w:p>
        </w:tc>
        <w:tc>
          <w:tcPr>
            <w:tcW w:w="2520" w:type="dxa"/>
          </w:tcPr>
          <w:p w14:paraId="33B07865" w14:textId="77777777" w:rsidR="004920D8" w:rsidRDefault="004920D8" w:rsidP="00C16D92">
            <w:pPr>
              <w:widowControl w:val="0"/>
              <w:ind w:left="75"/>
            </w:pPr>
          </w:p>
        </w:tc>
        <w:tc>
          <w:tcPr>
            <w:tcW w:w="2430" w:type="dxa"/>
          </w:tcPr>
          <w:p w14:paraId="1407955C" w14:textId="77777777" w:rsidR="004920D8" w:rsidRDefault="004920D8" w:rsidP="00C16D92">
            <w:pPr>
              <w:widowControl w:val="0"/>
            </w:pPr>
          </w:p>
        </w:tc>
      </w:tr>
    </w:tbl>
    <w:p w14:paraId="5EEF2073" w14:textId="77777777" w:rsidR="004920D8" w:rsidRDefault="004920D8" w:rsidP="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790A03A5" w14:textId="77777777" w:rsidTr="00C16D92">
        <w:tc>
          <w:tcPr>
            <w:tcW w:w="13770" w:type="dxa"/>
            <w:gridSpan w:val="6"/>
          </w:tcPr>
          <w:p w14:paraId="1F902C8E" w14:textId="77777777" w:rsidR="004920D8" w:rsidRDefault="004920D8" w:rsidP="00C16D92">
            <w:pPr>
              <w:widowControl w:val="0"/>
              <w:ind w:left="76" w:hanging="14"/>
            </w:pPr>
            <w:r>
              <w:t>Integrate more selection criteria in Board Approval of Land Transactions as necessitated through accreditation.</w:t>
            </w:r>
          </w:p>
        </w:tc>
      </w:tr>
      <w:tr w:rsidR="004920D8" w14:paraId="2F7DF6F1" w14:textId="77777777" w:rsidTr="00EE3378">
        <w:tc>
          <w:tcPr>
            <w:tcW w:w="2160" w:type="dxa"/>
            <w:shd w:val="clear" w:color="auto" w:fill="FCF3D0"/>
          </w:tcPr>
          <w:p w14:paraId="0F95F0F8" w14:textId="49DB6D89" w:rsidR="004920D8" w:rsidRDefault="0040416A" w:rsidP="00C16D92">
            <w:pPr>
              <w:widowControl w:val="0"/>
              <w:ind w:left="75"/>
            </w:pPr>
            <w:r>
              <w:t>IMPLEMENTATION</w:t>
            </w:r>
          </w:p>
        </w:tc>
        <w:tc>
          <w:tcPr>
            <w:tcW w:w="2160" w:type="dxa"/>
            <w:shd w:val="clear" w:color="auto" w:fill="FCF3D0"/>
          </w:tcPr>
          <w:p w14:paraId="064A1404" w14:textId="77777777" w:rsidR="004920D8" w:rsidRDefault="004920D8" w:rsidP="00C16D92">
            <w:pPr>
              <w:widowControl w:val="0"/>
              <w:ind w:left="75"/>
            </w:pPr>
            <w:r>
              <w:t>When</w:t>
            </w:r>
          </w:p>
        </w:tc>
        <w:tc>
          <w:tcPr>
            <w:tcW w:w="2160" w:type="dxa"/>
            <w:shd w:val="clear" w:color="auto" w:fill="FCF3D0"/>
          </w:tcPr>
          <w:p w14:paraId="62EEA096" w14:textId="77777777" w:rsidR="004920D8" w:rsidRDefault="004920D8" w:rsidP="00C16D92">
            <w:pPr>
              <w:widowControl w:val="0"/>
              <w:ind w:left="75"/>
            </w:pPr>
            <w:r>
              <w:t>Why</w:t>
            </w:r>
          </w:p>
        </w:tc>
        <w:tc>
          <w:tcPr>
            <w:tcW w:w="2340" w:type="dxa"/>
            <w:shd w:val="clear" w:color="auto" w:fill="FCF3D0"/>
          </w:tcPr>
          <w:p w14:paraId="7793911A" w14:textId="77777777" w:rsidR="004920D8" w:rsidRDefault="004920D8" w:rsidP="00C16D92">
            <w:pPr>
              <w:widowControl w:val="0"/>
              <w:ind w:left="75"/>
            </w:pPr>
            <w:r>
              <w:t>Who</w:t>
            </w:r>
          </w:p>
        </w:tc>
        <w:tc>
          <w:tcPr>
            <w:tcW w:w="2520" w:type="dxa"/>
            <w:shd w:val="clear" w:color="auto" w:fill="FCF3D0"/>
            <w:vAlign w:val="center"/>
          </w:tcPr>
          <w:p w14:paraId="733280E3" w14:textId="77777777" w:rsidR="004920D8" w:rsidRDefault="004920D8" w:rsidP="00C16D92">
            <w:pPr>
              <w:widowControl w:val="0"/>
              <w:ind w:left="75"/>
            </w:pPr>
            <w:r>
              <w:t>Where</w:t>
            </w:r>
          </w:p>
        </w:tc>
        <w:tc>
          <w:tcPr>
            <w:tcW w:w="2430" w:type="dxa"/>
            <w:shd w:val="clear" w:color="auto" w:fill="FCF3D0"/>
          </w:tcPr>
          <w:p w14:paraId="73877AC6" w14:textId="77777777" w:rsidR="004920D8" w:rsidRDefault="004920D8" w:rsidP="00C16D92">
            <w:pPr>
              <w:widowControl w:val="0"/>
              <w:ind w:left="75"/>
            </w:pPr>
            <w:r>
              <w:t>How</w:t>
            </w:r>
          </w:p>
        </w:tc>
      </w:tr>
      <w:tr w:rsidR="004920D8" w14:paraId="78E66BBA" w14:textId="77777777" w:rsidTr="00C16D92">
        <w:tc>
          <w:tcPr>
            <w:tcW w:w="2160" w:type="dxa"/>
          </w:tcPr>
          <w:p w14:paraId="0E773C84" w14:textId="77777777" w:rsidR="004920D8" w:rsidRDefault="004920D8" w:rsidP="00C16D92">
            <w:pPr>
              <w:widowControl w:val="0"/>
              <w:ind w:left="75"/>
            </w:pPr>
          </w:p>
        </w:tc>
        <w:tc>
          <w:tcPr>
            <w:tcW w:w="2160" w:type="dxa"/>
          </w:tcPr>
          <w:p w14:paraId="0F5959F0" w14:textId="77777777" w:rsidR="004920D8" w:rsidRDefault="004920D8" w:rsidP="00C16D92">
            <w:pPr>
              <w:widowControl w:val="0"/>
              <w:ind w:left="75"/>
            </w:pPr>
          </w:p>
        </w:tc>
        <w:tc>
          <w:tcPr>
            <w:tcW w:w="2160" w:type="dxa"/>
          </w:tcPr>
          <w:p w14:paraId="71DC18B0" w14:textId="77777777" w:rsidR="004920D8" w:rsidRDefault="004920D8" w:rsidP="00C16D92">
            <w:pPr>
              <w:widowControl w:val="0"/>
              <w:ind w:left="75"/>
            </w:pPr>
          </w:p>
        </w:tc>
        <w:tc>
          <w:tcPr>
            <w:tcW w:w="2340" w:type="dxa"/>
          </w:tcPr>
          <w:p w14:paraId="23AC033D" w14:textId="77777777" w:rsidR="004920D8" w:rsidRDefault="004920D8" w:rsidP="00C16D92">
            <w:pPr>
              <w:widowControl w:val="0"/>
              <w:ind w:left="75"/>
            </w:pPr>
          </w:p>
        </w:tc>
        <w:tc>
          <w:tcPr>
            <w:tcW w:w="2520" w:type="dxa"/>
          </w:tcPr>
          <w:p w14:paraId="1904F2D6" w14:textId="77777777" w:rsidR="004920D8" w:rsidRDefault="004920D8" w:rsidP="00C16D92">
            <w:pPr>
              <w:widowControl w:val="0"/>
              <w:ind w:left="75"/>
            </w:pPr>
          </w:p>
        </w:tc>
        <w:tc>
          <w:tcPr>
            <w:tcW w:w="2430" w:type="dxa"/>
          </w:tcPr>
          <w:p w14:paraId="6DE4ADA4" w14:textId="77777777" w:rsidR="004920D8" w:rsidRDefault="004920D8" w:rsidP="00C16D92">
            <w:pPr>
              <w:widowControl w:val="0"/>
            </w:pPr>
          </w:p>
        </w:tc>
      </w:tr>
    </w:tbl>
    <w:p w14:paraId="3ABFC837" w14:textId="77777777" w:rsidR="004920D8" w:rsidRDefault="004920D8" w:rsidP="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13F89C89" w14:textId="77777777" w:rsidTr="00C16D92">
        <w:tc>
          <w:tcPr>
            <w:tcW w:w="13770" w:type="dxa"/>
            <w:gridSpan w:val="6"/>
          </w:tcPr>
          <w:p w14:paraId="08ADF0B9" w14:textId="77777777" w:rsidR="004920D8" w:rsidRDefault="004920D8" w:rsidP="00C16D92">
            <w:pPr>
              <w:widowControl w:val="0"/>
              <w:ind w:left="76" w:hanging="14"/>
            </w:pPr>
            <w:r>
              <w:t>Re-define /affirm and establish Conservation Focus Areas</w:t>
            </w:r>
          </w:p>
        </w:tc>
      </w:tr>
      <w:tr w:rsidR="004920D8" w14:paraId="7B2E13FB" w14:textId="77777777" w:rsidTr="00EE3378">
        <w:trPr>
          <w:trHeight w:val="152"/>
        </w:trPr>
        <w:tc>
          <w:tcPr>
            <w:tcW w:w="2160" w:type="dxa"/>
            <w:shd w:val="clear" w:color="auto" w:fill="FCF3D0"/>
          </w:tcPr>
          <w:p w14:paraId="4ED7090B" w14:textId="0205EB1A" w:rsidR="004920D8" w:rsidRDefault="0040416A" w:rsidP="00C16D92">
            <w:pPr>
              <w:widowControl w:val="0"/>
              <w:ind w:left="75"/>
            </w:pPr>
            <w:r>
              <w:t>IMPLEMENTATION</w:t>
            </w:r>
          </w:p>
        </w:tc>
        <w:tc>
          <w:tcPr>
            <w:tcW w:w="2160" w:type="dxa"/>
            <w:shd w:val="clear" w:color="auto" w:fill="FCF3D0"/>
          </w:tcPr>
          <w:p w14:paraId="2A82CB5B" w14:textId="77777777" w:rsidR="004920D8" w:rsidRDefault="004920D8" w:rsidP="00C16D92">
            <w:pPr>
              <w:widowControl w:val="0"/>
              <w:ind w:left="75"/>
            </w:pPr>
            <w:r>
              <w:t>When</w:t>
            </w:r>
          </w:p>
        </w:tc>
        <w:tc>
          <w:tcPr>
            <w:tcW w:w="2160" w:type="dxa"/>
            <w:shd w:val="clear" w:color="auto" w:fill="FCF3D0"/>
          </w:tcPr>
          <w:p w14:paraId="76C02C29" w14:textId="77777777" w:rsidR="004920D8" w:rsidRDefault="004920D8" w:rsidP="00C16D92">
            <w:pPr>
              <w:widowControl w:val="0"/>
              <w:ind w:left="75"/>
            </w:pPr>
            <w:r>
              <w:t>Why</w:t>
            </w:r>
          </w:p>
        </w:tc>
        <w:tc>
          <w:tcPr>
            <w:tcW w:w="2340" w:type="dxa"/>
            <w:shd w:val="clear" w:color="auto" w:fill="FCF3D0"/>
          </w:tcPr>
          <w:p w14:paraId="456B1363" w14:textId="77777777" w:rsidR="004920D8" w:rsidRDefault="004920D8" w:rsidP="00C16D92">
            <w:pPr>
              <w:widowControl w:val="0"/>
              <w:ind w:left="75"/>
            </w:pPr>
            <w:r>
              <w:t>Who</w:t>
            </w:r>
          </w:p>
        </w:tc>
        <w:tc>
          <w:tcPr>
            <w:tcW w:w="2520" w:type="dxa"/>
            <w:shd w:val="clear" w:color="auto" w:fill="FCF3D0"/>
            <w:vAlign w:val="center"/>
          </w:tcPr>
          <w:p w14:paraId="37D3856C" w14:textId="77777777" w:rsidR="004920D8" w:rsidRDefault="004920D8" w:rsidP="00C16D92">
            <w:pPr>
              <w:widowControl w:val="0"/>
              <w:ind w:left="75"/>
            </w:pPr>
            <w:r>
              <w:t>Where</w:t>
            </w:r>
          </w:p>
        </w:tc>
        <w:tc>
          <w:tcPr>
            <w:tcW w:w="2430" w:type="dxa"/>
            <w:shd w:val="clear" w:color="auto" w:fill="FCF3D0"/>
          </w:tcPr>
          <w:p w14:paraId="48B24C83" w14:textId="77777777" w:rsidR="004920D8" w:rsidRDefault="004920D8" w:rsidP="00C16D92">
            <w:pPr>
              <w:widowControl w:val="0"/>
              <w:ind w:left="75"/>
            </w:pPr>
            <w:r>
              <w:t>How</w:t>
            </w:r>
          </w:p>
        </w:tc>
      </w:tr>
      <w:tr w:rsidR="004920D8" w14:paraId="06220756" w14:textId="77777777" w:rsidTr="00C16D92">
        <w:tc>
          <w:tcPr>
            <w:tcW w:w="2160" w:type="dxa"/>
          </w:tcPr>
          <w:p w14:paraId="31C16E95" w14:textId="77777777" w:rsidR="004920D8" w:rsidRDefault="004920D8" w:rsidP="00C16D92">
            <w:pPr>
              <w:widowControl w:val="0"/>
              <w:ind w:left="75"/>
            </w:pPr>
          </w:p>
        </w:tc>
        <w:tc>
          <w:tcPr>
            <w:tcW w:w="2160" w:type="dxa"/>
          </w:tcPr>
          <w:p w14:paraId="64BC2145" w14:textId="77777777" w:rsidR="004920D8" w:rsidRDefault="004920D8" w:rsidP="00C16D92">
            <w:pPr>
              <w:widowControl w:val="0"/>
              <w:ind w:left="75"/>
            </w:pPr>
          </w:p>
        </w:tc>
        <w:tc>
          <w:tcPr>
            <w:tcW w:w="2160" w:type="dxa"/>
          </w:tcPr>
          <w:p w14:paraId="2055376C" w14:textId="77777777" w:rsidR="004920D8" w:rsidRDefault="004920D8" w:rsidP="00C16D92">
            <w:pPr>
              <w:widowControl w:val="0"/>
              <w:ind w:left="75"/>
            </w:pPr>
          </w:p>
        </w:tc>
        <w:tc>
          <w:tcPr>
            <w:tcW w:w="2340" w:type="dxa"/>
          </w:tcPr>
          <w:p w14:paraId="003BFE88" w14:textId="77777777" w:rsidR="004920D8" w:rsidRDefault="004920D8" w:rsidP="00C16D92">
            <w:pPr>
              <w:widowControl w:val="0"/>
              <w:ind w:left="75"/>
            </w:pPr>
          </w:p>
        </w:tc>
        <w:tc>
          <w:tcPr>
            <w:tcW w:w="2520" w:type="dxa"/>
          </w:tcPr>
          <w:p w14:paraId="18A06826" w14:textId="77777777" w:rsidR="004920D8" w:rsidRDefault="004920D8" w:rsidP="00C16D92">
            <w:pPr>
              <w:widowControl w:val="0"/>
              <w:ind w:left="75"/>
            </w:pPr>
          </w:p>
        </w:tc>
        <w:tc>
          <w:tcPr>
            <w:tcW w:w="2430" w:type="dxa"/>
          </w:tcPr>
          <w:p w14:paraId="5CC82AE2" w14:textId="77777777" w:rsidR="004920D8" w:rsidRDefault="004920D8" w:rsidP="00C16D92">
            <w:pPr>
              <w:widowControl w:val="0"/>
            </w:pPr>
          </w:p>
        </w:tc>
      </w:tr>
    </w:tbl>
    <w:p w14:paraId="6280351F" w14:textId="77777777" w:rsidR="004920D8" w:rsidRDefault="004920D8" w:rsidP="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3D74F3D5" w14:textId="77777777" w:rsidTr="00C16D92">
        <w:tc>
          <w:tcPr>
            <w:tcW w:w="13770" w:type="dxa"/>
            <w:gridSpan w:val="6"/>
          </w:tcPr>
          <w:p w14:paraId="4615629D" w14:textId="77777777" w:rsidR="004920D8" w:rsidRDefault="004920D8" w:rsidP="00C16D92">
            <w:pPr>
              <w:widowControl w:val="0"/>
              <w:ind w:left="76" w:hanging="14"/>
            </w:pPr>
            <w:r>
              <w:t>Re-visit and amend Conservation Easement Templates including a template for each type of project: i.e. public owned; private owned etc.</w:t>
            </w:r>
          </w:p>
        </w:tc>
      </w:tr>
      <w:tr w:rsidR="004920D8" w14:paraId="1965D3E6" w14:textId="77777777" w:rsidTr="00EE3378">
        <w:tc>
          <w:tcPr>
            <w:tcW w:w="2160" w:type="dxa"/>
            <w:shd w:val="clear" w:color="auto" w:fill="FCF3D0"/>
          </w:tcPr>
          <w:p w14:paraId="203AC27D" w14:textId="3818FF1D" w:rsidR="004920D8" w:rsidRDefault="0040416A" w:rsidP="00C16D92">
            <w:pPr>
              <w:widowControl w:val="0"/>
              <w:ind w:left="75"/>
            </w:pPr>
            <w:r>
              <w:t>IMPLEMENTATION</w:t>
            </w:r>
          </w:p>
        </w:tc>
        <w:tc>
          <w:tcPr>
            <w:tcW w:w="2160" w:type="dxa"/>
            <w:shd w:val="clear" w:color="auto" w:fill="FCF3D0"/>
          </w:tcPr>
          <w:p w14:paraId="0943FD1F" w14:textId="77777777" w:rsidR="004920D8" w:rsidRDefault="004920D8" w:rsidP="00C16D92">
            <w:pPr>
              <w:widowControl w:val="0"/>
              <w:ind w:left="75"/>
            </w:pPr>
            <w:r>
              <w:t>When</w:t>
            </w:r>
          </w:p>
        </w:tc>
        <w:tc>
          <w:tcPr>
            <w:tcW w:w="2160" w:type="dxa"/>
            <w:shd w:val="clear" w:color="auto" w:fill="FCF3D0"/>
          </w:tcPr>
          <w:p w14:paraId="10523B39" w14:textId="77777777" w:rsidR="004920D8" w:rsidRDefault="004920D8" w:rsidP="00C16D92">
            <w:pPr>
              <w:widowControl w:val="0"/>
              <w:ind w:left="75"/>
            </w:pPr>
            <w:r>
              <w:t>Why</w:t>
            </w:r>
          </w:p>
        </w:tc>
        <w:tc>
          <w:tcPr>
            <w:tcW w:w="2340" w:type="dxa"/>
            <w:shd w:val="clear" w:color="auto" w:fill="FCF3D0"/>
          </w:tcPr>
          <w:p w14:paraId="3DB6AC95" w14:textId="77777777" w:rsidR="004920D8" w:rsidRDefault="004920D8" w:rsidP="00C16D92">
            <w:pPr>
              <w:widowControl w:val="0"/>
              <w:ind w:left="75"/>
            </w:pPr>
            <w:r>
              <w:t>Who</w:t>
            </w:r>
          </w:p>
        </w:tc>
        <w:tc>
          <w:tcPr>
            <w:tcW w:w="2520" w:type="dxa"/>
            <w:shd w:val="clear" w:color="auto" w:fill="FCF3D0"/>
            <w:vAlign w:val="center"/>
          </w:tcPr>
          <w:p w14:paraId="2407B6C8" w14:textId="77777777" w:rsidR="004920D8" w:rsidRDefault="004920D8" w:rsidP="00C16D92">
            <w:pPr>
              <w:widowControl w:val="0"/>
              <w:ind w:left="75"/>
            </w:pPr>
            <w:r>
              <w:t>Where</w:t>
            </w:r>
          </w:p>
        </w:tc>
        <w:tc>
          <w:tcPr>
            <w:tcW w:w="2430" w:type="dxa"/>
            <w:shd w:val="clear" w:color="auto" w:fill="FCF3D0"/>
          </w:tcPr>
          <w:p w14:paraId="56FBEAA6" w14:textId="77777777" w:rsidR="004920D8" w:rsidRDefault="004920D8" w:rsidP="00C16D92">
            <w:pPr>
              <w:widowControl w:val="0"/>
              <w:ind w:left="75"/>
            </w:pPr>
            <w:r>
              <w:t>How</w:t>
            </w:r>
          </w:p>
        </w:tc>
      </w:tr>
      <w:tr w:rsidR="004920D8" w14:paraId="5382D6CD" w14:textId="77777777" w:rsidTr="00C16D92">
        <w:tc>
          <w:tcPr>
            <w:tcW w:w="2160" w:type="dxa"/>
          </w:tcPr>
          <w:p w14:paraId="727EE01D" w14:textId="77777777" w:rsidR="004920D8" w:rsidRDefault="004920D8" w:rsidP="00C16D92">
            <w:pPr>
              <w:widowControl w:val="0"/>
              <w:ind w:left="75"/>
            </w:pPr>
          </w:p>
        </w:tc>
        <w:tc>
          <w:tcPr>
            <w:tcW w:w="2160" w:type="dxa"/>
          </w:tcPr>
          <w:p w14:paraId="0868B645" w14:textId="77777777" w:rsidR="004920D8" w:rsidRDefault="004920D8" w:rsidP="00C16D92">
            <w:pPr>
              <w:widowControl w:val="0"/>
              <w:ind w:left="75"/>
            </w:pPr>
          </w:p>
        </w:tc>
        <w:tc>
          <w:tcPr>
            <w:tcW w:w="2160" w:type="dxa"/>
          </w:tcPr>
          <w:p w14:paraId="342520C0" w14:textId="77777777" w:rsidR="004920D8" w:rsidRDefault="004920D8" w:rsidP="00C16D92">
            <w:pPr>
              <w:widowControl w:val="0"/>
              <w:ind w:left="75"/>
            </w:pPr>
          </w:p>
        </w:tc>
        <w:tc>
          <w:tcPr>
            <w:tcW w:w="2340" w:type="dxa"/>
          </w:tcPr>
          <w:p w14:paraId="0F663B9F" w14:textId="77777777" w:rsidR="004920D8" w:rsidRDefault="004920D8" w:rsidP="00C16D92">
            <w:pPr>
              <w:widowControl w:val="0"/>
              <w:ind w:left="75"/>
            </w:pPr>
          </w:p>
        </w:tc>
        <w:tc>
          <w:tcPr>
            <w:tcW w:w="2520" w:type="dxa"/>
          </w:tcPr>
          <w:p w14:paraId="6009FC61" w14:textId="77777777" w:rsidR="004920D8" w:rsidRDefault="004920D8" w:rsidP="00C16D92">
            <w:pPr>
              <w:widowControl w:val="0"/>
              <w:ind w:left="75"/>
            </w:pPr>
          </w:p>
        </w:tc>
        <w:tc>
          <w:tcPr>
            <w:tcW w:w="2430" w:type="dxa"/>
          </w:tcPr>
          <w:p w14:paraId="7A240939" w14:textId="77777777" w:rsidR="004920D8" w:rsidRDefault="004920D8" w:rsidP="00C16D92">
            <w:pPr>
              <w:widowControl w:val="0"/>
            </w:pPr>
          </w:p>
        </w:tc>
      </w:tr>
    </w:tbl>
    <w:p w14:paraId="5D77637E" w14:textId="77777777" w:rsidR="004920D8" w:rsidRDefault="004920D8" w:rsidP="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3AB62AE4" w14:textId="77777777" w:rsidTr="00C16D92">
        <w:tc>
          <w:tcPr>
            <w:tcW w:w="13770" w:type="dxa"/>
            <w:gridSpan w:val="6"/>
          </w:tcPr>
          <w:p w14:paraId="7E0FAEE9" w14:textId="77777777" w:rsidR="004920D8" w:rsidRPr="00772398" w:rsidRDefault="004920D8" w:rsidP="00C16D92">
            <w:pPr>
              <w:widowControl w:val="0"/>
              <w:ind w:left="76" w:hanging="14"/>
              <w:rPr>
                <w:bCs/>
              </w:rPr>
            </w:pPr>
            <w:r>
              <w:rPr>
                <w:bCs/>
              </w:rPr>
              <w:t>Process and finalize conservation easements</w:t>
            </w:r>
          </w:p>
        </w:tc>
      </w:tr>
      <w:tr w:rsidR="004920D8" w14:paraId="06A82D3A" w14:textId="77777777" w:rsidTr="00EE3378">
        <w:tc>
          <w:tcPr>
            <w:tcW w:w="2160" w:type="dxa"/>
            <w:shd w:val="clear" w:color="auto" w:fill="FCF3D0"/>
          </w:tcPr>
          <w:p w14:paraId="42E46E79" w14:textId="31FFDDFF" w:rsidR="004920D8" w:rsidRDefault="0040416A" w:rsidP="00C16D92">
            <w:pPr>
              <w:widowControl w:val="0"/>
              <w:ind w:left="75"/>
            </w:pPr>
            <w:r>
              <w:t>IMPLEMENTATION</w:t>
            </w:r>
          </w:p>
        </w:tc>
        <w:tc>
          <w:tcPr>
            <w:tcW w:w="2160" w:type="dxa"/>
            <w:shd w:val="clear" w:color="auto" w:fill="FCF3D0"/>
          </w:tcPr>
          <w:p w14:paraId="506EF71E" w14:textId="77777777" w:rsidR="004920D8" w:rsidRDefault="004920D8" w:rsidP="00C16D92">
            <w:pPr>
              <w:widowControl w:val="0"/>
              <w:ind w:left="75"/>
            </w:pPr>
            <w:r>
              <w:t>When</w:t>
            </w:r>
          </w:p>
        </w:tc>
        <w:tc>
          <w:tcPr>
            <w:tcW w:w="2160" w:type="dxa"/>
            <w:shd w:val="clear" w:color="auto" w:fill="FCF3D0"/>
          </w:tcPr>
          <w:p w14:paraId="4C0B0799" w14:textId="77777777" w:rsidR="004920D8" w:rsidRDefault="004920D8" w:rsidP="00C16D92">
            <w:pPr>
              <w:widowControl w:val="0"/>
              <w:ind w:left="75"/>
            </w:pPr>
            <w:r>
              <w:t>Why</w:t>
            </w:r>
          </w:p>
        </w:tc>
        <w:tc>
          <w:tcPr>
            <w:tcW w:w="2340" w:type="dxa"/>
            <w:shd w:val="clear" w:color="auto" w:fill="FCF3D0"/>
          </w:tcPr>
          <w:p w14:paraId="5E2F6048" w14:textId="77777777" w:rsidR="004920D8" w:rsidRDefault="004920D8" w:rsidP="00C16D92">
            <w:pPr>
              <w:widowControl w:val="0"/>
              <w:ind w:left="75"/>
            </w:pPr>
            <w:r>
              <w:t>Who</w:t>
            </w:r>
          </w:p>
        </w:tc>
        <w:tc>
          <w:tcPr>
            <w:tcW w:w="2520" w:type="dxa"/>
            <w:shd w:val="clear" w:color="auto" w:fill="FCF3D0"/>
            <w:vAlign w:val="center"/>
          </w:tcPr>
          <w:p w14:paraId="5A8D92FB" w14:textId="77777777" w:rsidR="004920D8" w:rsidRDefault="004920D8" w:rsidP="00C16D92">
            <w:pPr>
              <w:widowControl w:val="0"/>
              <w:ind w:left="75"/>
            </w:pPr>
            <w:r>
              <w:t>Where</w:t>
            </w:r>
          </w:p>
        </w:tc>
        <w:tc>
          <w:tcPr>
            <w:tcW w:w="2430" w:type="dxa"/>
            <w:shd w:val="clear" w:color="auto" w:fill="FCF3D0"/>
          </w:tcPr>
          <w:p w14:paraId="044C8573" w14:textId="77777777" w:rsidR="004920D8" w:rsidRDefault="004920D8" w:rsidP="00C16D92">
            <w:pPr>
              <w:widowControl w:val="0"/>
              <w:ind w:left="75"/>
            </w:pPr>
            <w:r>
              <w:t>How</w:t>
            </w:r>
          </w:p>
        </w:tc>
      </w:tr>
      <w:tr w:rsidR="004920D8" w14:paraId="6827A682" w14:textId="77777777" w:rsidTr="00C16D92">
        <w:tc>
          <w:tcPr>
            <w:tcW w:w="2160" w:type="dxa"/>
          </w:tcPr>
          <w:p w14:paraId="7CDBB021" w14:textId="77777777" w:rsidR="004920D8" w:rsidRDefault="004920D8" w:rsidP="00C16D92">
            <w:pPr>
              <w:widowControl w:val="0"/>
              <w:ind w:left="75"/>
            </w:pPr>
          </w:p>
        </w:tc>
        <w:tc>
          <w:tcPr>
            <w:tcW w:w="2160" w:type="dxa"/>
          </w:tcPr>
          <w:p w14:paraId="1300ECAF" w14:textId="77777777" w:rsidR="004920D8" w:rsidRDefault="004920D8" w:rsidP="00C16D92">
            <w:pPr>
              <w:widowControl w:val="0"/>
              <w:ind w:left="75"/>
            </w:pPr>
          </w:p>
        </w:tc>
        <w:tc>
          <w:tcPr>
            <w:tcW w:w="2160" w:type="dxa"/>
          </w:tcPr>
          <w:p w14:paraId="2584B172" w14:textId="77777777" w:rsidR="004920D8" w:rsidRDefault="004920D8" w:rsidP="00C16D92">
            <w:pPr>
              <w:widowControl w:val="0"/>
              <w:ind w:left="75"/>
            </w:pPr>
          </w:p>
        </w:tc>
        <w:tc>
          <w:tcPr>
            <w:tcW w:w="2340" w:type="dxa"/>
          </w:tcPr>
          <w:p w14:paraId="6E981AE8" w14:textId="77777777" w:rsidR="004920D8" w:rsidRDefault="004920D8" w:rsidP="00C16D92">
            <w:pPr>
              <w:widowControl w:val="0"/>
              <w:ind w:left="75"/>
            </w:pPr>
          </w:p>
        </w:tc>
        <w:tc>
          <w:tcPr>
            <w:tcW w:w="2520" w:type="dxa"/>
          </w:tcPr>
          <w:p w14:paraId="5C4D34D5" w14:textId="77777777" w:rsidR="004920D8" w:rsidRDefault="004920D8" w:rsidP="00C16D92">
            <w:pPr>
              <w:widowControl w:val="0"/>
              <w:ind w:left="75"/>
            </w:pPr>
          </w:p>
        </w:tc>
        <w:tc>
          <w:tcPr>
            <w:tcW w:w="2430" w:type="dxa"/>
          </w:tcPr>
          <w:p w14:paraId="18F0C7A4" w14:textId="77777777" w:rsidR="004920D8" w:rsidRDefault="004920D8" w:rsidP="00C16D92">
            <w:pPr>
              <w:widowControl w:val="0"/>
            </w:pPr>
          </w:p>
        </w:tc>
      </w:tr>
    </w:tbl>
    <w:p w14:paraId="012B1CF1" w14:textId="63E124E4" w:rsidR="00472ECD" w:rsidRDefault="00C2053C" w:rsidP="00472ECD">
      <w:pPr>
        <w:ind w:left="90"/>
      </w:pPr>
      <w:r>
        <w:tab/>
      </w:r>
      <w:r>
        <w:tab/>
      </w:r>
    </w:p>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EE3378" w:rsidRPr="00B81651" w14:paraId="69AB3AA4" w14:textId="77777777" w:rsidTr="00C16D92">
        <w:tc>
          <w:tcPr>
            <w:tcW w:w="13770" w:type="dxa"/>
            <w:gridSpan w:val="6"/>
            <w:shd w:val="clear" w:color="auto" w:fill="FCF2BD"/>
            <w:vAlign w:val="center"/>
          </w:tcPr>
          <w:p w14:paraId="75650F5D" w14:textId="77777777" w:rsidR="00EE3378" w:rsidRDefault="00EE3378" w:rsidP="00C16D92">
            <w:pPr>
              <w:jc w:val="center"/>
              <w:rPr>
                <w:b/>
                <w:sz w:val="28"/>
                <w:szCs w:val="28"/>
              </w:rPr>
            </w:pPr>
            <w:r>
              <w:rPr>
                <w:b/>
                <w:sz w:val="28"/>
                <w:szCs w:val="28"/>
              </w:rPr>
              <w:t>Stewardship</w:t>
            </w:r>
          </w:p>
          <w:p w14:paraId="6987D651" w14:textId="77777777" w:rsidR="00EE3378" w:rsidRDefault="00EE3378" w:rsidP="00C16D92">
            <w:pPr>
              <w:widowControl w:val="0"/>
            </w:pPr>
            <w:r>
              <w:t>Utah Open Lands maintains sufficient resources and funding to fulfill the permanent commitment to, and defense of, the conservation easements under our trust.</w:t>
            </w:r>
          </w:p>
          <w:p w14:paraId="1B35CDD9" w14:textId="77777777" w:rsidR="0040416A" w:rsidRDefault="0040416A" w:rsidP="0040416A">
            <w:pPr>
              <w:widowControl w:val="0"/>
              <w:ind w:left="1620" w:hanging="180"/>
              <w:rPr>
                <w:rFonts w:ascii="Symbol" w:hAnsi="Symbol"/>
                <w:lang w:val="x-none"/>
              </w:rPr>
            </w:pPr>
            <w:r>
              <w:t>OBJECTIVES:</w:t>
            </w:r>
            <w:r>
              <w:rPr>
                <w:rFonts w:ascii="Symbol" w:hAnsi="Symbol"/>
                <w:lang w:val="x-none"/>
              </w:rPr>
              <w:t></w:t>
            </w:r>
          </w:p>
          <w:p w14:paraId="7A26D14D" w14:textId="77777777" w:rsidR="0040416A" w:rsidRDefault="0040416A" w:rsidP="0040416A">
            <w:pPr>
              <w:widowControl w:val="0"/>
              <w:ind w:left="1620" w:hanging="180"/>
            </w:pPr>
            <w:r>
              <w:rPr>
                <w:rFonts w:ascii="Symbol" w:hAnsi="Symbol"/>
                <w:lang w:val="x-none"/>
              </w:rPr>
              <w:t></w:t>
            </w:r>
            <w:r>
              <w:t> Preempt Conservation Easement violations through proactive stewardship responsiveness.</w:t>
            </w:r>
          </w:p>
          <w:p w14:paraId="3E385E26" w14:textId="77777777" w:rsidR="0040416A" w:rsidRDefault="0040416A" w:rsidP="0040416A">
            <w:pPr>
              <w:widowControl w:val="0"/>
              <w:ind w:left="1620" w:hanging="180"/>
            </w:pPr>
            <w:r>
              <w:rPr>
                <w:rFonts w:ascii="Symbol" w:hAnsi="Symbol"/>
                <w:lang w:val="x-none"/>
              </w:rPr>
              <w:t></w:t>
            </w:r>
            <w:r>
              <w:t> Safeguard the future of each Conservation Easement through monitoring each property holistically with an eye towards sustaining the health of the conservation values</w:t>
            </w:r>
          </w:p>
          <w:p w14:paraId="410B4D8F" w14:textId="4BDE1098" w:rsidR="0040416A" w:rsidRPr="00B81651" w:rsidRDefault="0040416A" w:rsidP="0040416A">
            <w:pPr>
              <w:widowControl w:val="0"/>
              <w:ind w:left="1620" w:hanging="180"/>
              <w:rPr>
                <w:b/>
                <w:color w:val="FFFFFF" w:themeColor="background1"/>
                <w:sz w:val="28"/>
                <w:szCs w:val="28"/>
              </w:rPr>
            </w:pPr>
            <w:r>
              <w:rPr>
                <w:rFonts w:ascii="Symbol" w:hAnsi="Symbol"/>
                <w:lang w:val="x-none"/>
              </w:rPr>
              <w:t></w:t>
            </w:r>
            <w:r>
              <w:t> Maintain strong partnerships with easement grantors and successor landowners.</w:t>
            </w:r>
          </w:p>
        </w:tc>
      </w:tr>
      <w:tr w:rsidR="004920D8" w14:paraId="127FB0B6" w14:textId="77777777" w:rsidTr="00EE3378">
        <w:tc>
          <w:tcPr>
            <w:tcW w:w="13770" w:type="dxa"/>
            <w:gridSpan w:val="6"/>
            <w:shd w:val="clear" w:color="auto" w:fill="FEF9DE"/>
          </w:tcPr>
          <w:p w14:paraId="256E45FD" w14:textId="77777777" w:rsidR="004920D8" w:rsidRDefault="004920D8" w:rsidP="0040416A">
            <w:pPr>
              <w:ind w:left="150"/>
            </w:pPr>
            <w:r>
              <w:t>ACTION</w:t>
            </w:r>
          </w:p>
        </w:tc>
      </w:tr>
      <w:tr w:rsidR="004920D8" w14:paraId="05376238" w14:textId="77777777" w:rsidTr="00C16D92">
        <w:tc>
          <w:tcPr>
            <w:tcW w:w="13770" w:type="dxa"/>
            <w:gridSpan w:val="6"/>
          </w:tcPr>
          <w:p w14:paraId="47AAF9A1" w14:textId="77777777" w:rsidR="004920D8" w:rsidRDefault="004920D8" w:rsidP="00C16D92">
            <w:pPr>
              <w:widowControl w:val="0"/>
              <w:ind w:left="76" w:hanging="14"/>
            </w:pPr>
            <w:r>
              <w:t>Hire additional staff</w:t>
            </w:r>
          </w:p>
        </w:tc>
      </w:tr>
      <w:tr w:rsidR="004920D8" w14:paraId="312005C1" w14:textId="77777777" w:rsidTr="00EE3378">
        <w:tc>
          <w:tcPr>
            <w:tcW w:w="2160" w:type="dxa"/>
            <w:shd w:val="clear" w:color="auto" w:fill="FEF9DE"/>
          </w:tcPr>
          <w:p w14:paraId="38BFB1D2" w14:textId="3FF43DAD" w:rsidR="004920D8" w:rsidRDefault="0040416A" w:rsidP="00C16D92">
            <w:pPr>
              <w:widowControl w:val="0"/>
              <w:ind w:left="75"/>
            </w:pPr>
            <w:r>
              <w:t>IMPLEMENTATION</w:t>
            </w:r>
          </w:p>
        </w:tc>
        <w:tc>
          <w:tcPr>
            <w:tcW w:w="2160" w:type="dxa"/>
            <w:shd w:val="clear" w:color="auto" w:fill="FEF9DE"/>
          </w:tcPr>
          <w:p w14:paraId="2D1596F6" w14:textId="77777777" w:rsidR="004920D8" w:rsidRDefault="004920D8" w:rsidP="00C16D92">
            <w:pPr>
              <w:widowControl w:val="0"/>
              <w:ind w:left="75"/>
            </w:pPr>
            <w:r>
              <w:t>When</w:t>
            </w:r>
          </w:p>
        </w:tc>
        <w:tc>
          <w:tcPr>
            <w:tcW w:w="2160" w:type="dxa"/>
            <w:shd w:val="clear" w:color="auto" w:fill="FEF9DE"/>
          </w:tcPr>
          <w:p w14:paraId="304D34C2" w14:textId="77777777" w:rsidR="004920D8" w:rsidRDefault="004920D8" w:rsidP="00C16D92">
            <w:pPr>
              <w:widowControl w:val="0"/>
              <w:ind w:left="75"/>
            </w:pPr>
            <w:r>
              <w:t>Why</w:t>
            </w:r>
          </w:p>
        </w:tc>
        <w:tc>
          <w:tcPr>
            <w:tcW w:w="2340" w:type="dxa"/>
            <w:shd w:val="clear" w:color="auto" w:fill="FEF9DE"/>
          </w:tcPr>
          <w:p w14:paraId="1CEDC4B4" w14:textId="77777777" w:rsidR="004920D8" w:rsidRDefault="004920D8" w:rsidP="00C16D92">
            <w:pPr>
              <w:widowControl w:val="0"/>
              <w:ind w:left="75"/>
            </w:pPr>
            <w:r>
              <w:t>Who</w:t>
            </w:r>
          </w:p>
        </w:tc>
        <w:tc>
          <w:tcPr>
            <w:tcW w:w="2520" w:type="dxa"/>
            <w:shd w:val="clear" w:color="auto" w:fill="FEF9DE"/>
            <w:vAlign w:val="center"/>
          </w:tcPr>
          <w:p w14:paraId="689FF924" w14:textId="77777777" w:rsidR="004920D8" w:rsidRDefault="004920D8" w:rsidP="00C16D92">
            <w:pPr>
              <w:widowControl w:val="0"/>
              <w:ind w:left="75"/>
            </w:pPr>
            <w:r>
              <w:t>Where</w:t>
            </w:r>
          </w:p>
        </w:tc>
        <w:tc>
          <w:tcPr>
            <w:tcW w:w="2430" w:type="dxa"/>
            <w:shd w:val="clear" w:color="auto" w:fill="FEF9DE"/>
          </w:tcPr>
          <w:p w14:paraId="5C25CC6B" w14:textId="77777777" w:rsidR="004920D8" w:rsidRDefault="004920D8" w:rsidP="00C16D92">
            <w:pPr>
              <w:widowControl w:val="0"/>
              <w:ind w:left="75"/>
            </w:pPr>
            <w:r>
              <w:t>How</w:t>
            </w:r>
          </w:p>
        </w:tc>
      </w:tr>
      <w:tr w:rsidR="004920D8" w14:paraId="40322500" w14:textId="77777777" w:rsidTr="00C16D92">
        <w:tc>
          <w:tcPr>
            <w:tcW w:w="2160" w:type="dxa"/>
          </w:tcPr>
          <w:p w14:paraId="348991A2" w14:textId="77777777" w:rsidR="004920D8" w:rsidRDefault="004920D8" w:rsidP="00C16D92">
            <w:pPr>
              <w:widowControl w:val="0"/>
              <w:ind w:left="75"/>
            </w:pPr>
          </w:p>
        </w:tc>
        <w:tc>
          <w:tcPr>
            <w:tcW w:w="2160" w:type="dxa"/>
          </w:tcPr>
          <w:p w14:paraId="1CA4C97F" w14:textId="77777777" w:rsidR="004920D8" w:rsidRDefault="004920D8" w:rsidP="00C16D92">
            <w:pPr>
              <w:widowControl w:val="0"/>
              <w:ind w:left="75"/>
            </w:pPr>
          </w:p>
        </w:tc>
        <w:tc>
          <w:tcPr>
            <w:tcW w:w="2160" w:type="dxa"/>
          </w:tcPr>
          <w:p w14:paraId="78D2D836" w14:textId="77777777" w:rsidR="004920D8" w:rsidRDefault="004920D8" w:rsidP="00C16D92">
            <w:pPr>
              <w:widowControl w:val="0"/>
              <w:ind w:left="75"/>
            </w:pPr>
          </w:p>
        </w:tc>
        <w:tc>
          <w:tcPr>
            <w:tcW w:w="2340" w:type="dxa"/>
          </w:tcPr>
          <w:p w14:paraId="4BBD8FF8" w14:textId="77777777" w:rsidR="004920D8" w:rsidRDefault="004920D8" w:rsidP="00C16D92">
            <w:pPr>
              <w:widowControl w:val="0"/>
              <w:ind w:left="75"/>
            </w:pPr>
          </w:p>
        </w:tc>
        <w:tc>
          <w:tcPr>
            <w:tcW w:w="2520" w:type="dxa"/>
          </w:tcPr>
          <w:p w14:paraId="4248FCC7" w14:textId="77777777" w:rsidR="004920D8" w:rsidRDefault="004920D8" w:rsidP="00C16D92">
            <w:pPr>
              <w:widowControl w:val="0"/>
              <w:ind w:left="75"/>
            </w:pPr>
          </w:p>
        </w:tc>
        <w:tc>
          <w:tcPr>
            <w:tcW w:w="2430" w:type="dxa"/>
          </w:tcPr>
          <w:p w14:paraId="0516366A" w14:textId="77777777" w:rsidR="004920D8" w:rsidRDefault="004920D8" w:rsidP="00C16D92">
            <w:pPr>
              <w:widowControl w:val="0"/>
            </w:pPr>
          </w:p>
        </w:tc>
      </w:tr>
    </w:tbl>
    <w:p w14:paraId="5EC23615" w14:textId="77777777" w:rsidR="004920D8" w:rsidRDefault="004920D8" w:rsidP="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EE3378" w14:paraId="68367372" w14:textId="77777777" w:rsidTr="00C16D92">
        <w:tc>
          <w:tcPr>
            <w:tcW w:w="13770" w:type="dxa"/>
            <w:gridSpan w:val="6"/>
          </w:tcPr>
          <w:p w14:paraId="7EC50AA6" w14:textId="77777777" w:rsidR="00EE3378" w:rsidRDefault="00EE3378" w:rsidP="00C16D92">
            <w:pPr>
              <w:widowControl w:val="0"/>
              <w:ind w:left="76" w:hanging="14"/>
            </w:pPr>
            <w:r>
              <w:t xml:space="preserve">Bolster monitoring Intern program with paid seasonal employment </w:t>
            </w:r>
          </w:p>
        </w:tc>
      </w:tr>
      <w:tr w:rsidR="004920D8" w14:paraId="3D61982C" w14:textId="77777777" w:rsidTr="00EE3378">
        <w:tc>
          <w:tcPr>
            <w:tcW w:w="2160" w:type="dxa"/>
            <w:shd w:val="clear" w:color="auto" w:fill="FEF9DE"/>
          </w:tcPr>
          <w:p w14:paraId="2C12E1A2" w14:textId="17EEFEFA" w:rsidR="004920D8" w:rsidRDefault="0040416A" w:rsidP="00C16D92">
            <w:pPr>
              <w:widowControl w:val="0"/>
              <w:ind w:left="75"/>
            </w:pPr>
            <w:r>
              <w:t>IMPLEMENTATION</w:t>
            </w:r>
          </w:p>
        </w:tc>
        <w:tc>
          <w:tcPr>
            <w:tcW w:w="2160" w:type="dxa"/>
            <w:shd w:val="clear" w:color="auto" w:fill="FEF9DE"/>
          </w:tcPr>
          <w:p w14:paraId="6B66E003" w14:textId="77777777" w:rsidR="004920D8" w:rsidRDefault="004920D8" w:rsidP="00C16D92">
            <w:pPr>
              <w:widowControl w:val="0"/>
              <w:ind w:left="75"/>
            </w:pPr>
            <w:r>
              <w:t>When</w:t>
            </w:r>
          </w:p>
        </w:tc>
        <w:tc>
          <w:tcPr>
            <w:tcW w:w="2160" w:type="dxa"/>
            <w:shd w:val="clear" w:color="auto" w:fill="FEF9DE"/>
          </w:tcPr>
          <w:p w14:paraId="64ACBCF6" w14:textId="77777777" w:rsidR="004920D8" w:rsidRDefault="004920D8" w:rsidP="00C16D92">
            <w:pPr>
              <w:widowControl w:val="0"/>
              <w:ind w:left="75"/>
            </w:pPr>
            <w:r>
              <w:t>Why</w:t>
            </w:r>
          </w:p>
        </w:tc>
        <w:tc>
          <w:tcPr>
            <w:tcW w:w="2340" w:type="dxa"/>
            <w:shd w:val="clear" w:color="auto" w:fill="FEF9DE"/>
          </w:tcPr>
          <w:p w14:paraId="51DA1C88" w14:textId="77777777" w:rsidR="004920D8" w:rsidRDefault="004920D8" w:rsidP="00C16D92">
            <w:pPr>
              <w:widowControl w:val="0"/>
              <w:ind w:left="75"/>
            </w:pPr>
            <w:r>
              <w:t>Who</w:t>
            </w:r>
          </w:p>
        </w:tc>
        <w:tc>
          <w:tcPr>
            <w:tcW w:w="2520" w:type="dxa"/>
            <w:shd w:val="clear" w:color="auto" w:fill="FEF9DE"/>
            <w:vAlign w:val="center"/>
          </w:tcPr>
          <w:p w14:paraId="37856E37" w14:textId="77777777" w:rsidR="004920D8" w:rsidRDefault="004920D8" w:rsidP="00C16D92">
            <w:pPr>
              <w:widowControl w:val="0"/>
              <w:ind w:left="75"/>
            </w:pPr>
            <w:r>
              <w:t>Where</w:t>
            </w:r>
          </w:p>
        </w:tc>
        <w:tc>
          <w:tcPr>
            <w:tcW w:w="2430" w:type="dxa"/>
            <w:shd w:val="clear" w:color="auto" w:fill="FEF9DE"/>
          </w:tcPr>
          <w:p w14:paraId="14E20189" w14:textId="77777777" w:rsidR="004920D8" w:rsidRDefault="004920D8" w:rsidP="00C16D92">
            <w:pPr>
              <w:widowControl w:val="0"/>
              <w:ind w:left="75"/>
            </w:pPr>
            <w:r>
              <w:t>How</w:t>
            </w:r>
          </w:p>
        </w:tc>
      </w:tr>
      <w:tr w:rsidR="004920D8" w14:paraId="6FA9BEDA" w14:textId="77777777" w:rsidTr="00C16D92">
        <w:tc>
          <w:tcPr>
            <w:tcW w:w="2160" w:type="dxa"/>
          </w:tcPr>
          <w:p w14:paraId="64179AB0" w14:textId="77777777" w:rsidR="004920D8" w:rsidRDefault="004920D8" w:rsidP="00C16D92">
            <w:pPr>
              <w:widowControl w:val="0"/>
              <w:ind w:left="75"/>
            </w:pPr>
          </w:p>
        </w:tc>
        <w:tc>
          <w:tcPr>
            <w:tcW w:w="2160" w:type="dxa"/>
          </w:tcPr>
          <w:p w14:paraId="78962F72" w14:textId="77777777" w:rsidR="004920D8" w:rsidRDefault="004920D8" w:rsidP="00C16D92">
            <w:pPr>
              <w:widowControl w:val="0"/>
              <w:ind w:left="75"/>
            </w:pPr>
          </w:p>
        </w:tc>
        <w:tc>
          <w:tcPr>
            <w:tcW w:w="2160" w:type="dxa"/>
          </w:tcPr>
          <w:p w14:paraId="34A71CA1" w14:textId="77777777" w:rsidR="004920D8" w:rsidRDefault="004920D8" w:rsidP="00C16D92">
            <w:pPr>
              <w:widowControl w:val="0"/>
              <w:ind w:left="75"/>
            </w:pPr>
          </w:p>
        </w:tc>
        <w:tc>
          <w:tcPr>
            <w:tcW w:w="2340" w:type="dxa"/>
          </w:tcPr>
          <w:p w14:paraId="0A021BD7" w14:textId="77777777" w:rsidR="004920D8" w:rsidRDefault="004920D8" w:rsidP="00C16D92">
            <w:pPr>
              <w:widowControl w:val="0"/>
              <w:ind w:left="75"/>
            </w:pPr>
          </w:p>
        </w:tc>
        <w:tc>
          <w:tcPr>
            <w:tcW w:w="2520" w:type="dxa"/>
          </w:tcPr>
          <w:p w14:paraId="0DF2C84C" w14:textId="77777777" w:rsidR="004920D8" w:rsidRDefault="004920D8" w:rsidP="00C16D92">
            <w:pPr>
              <w:widowControl w:val="0"/>
              <w:ind w:left="75"/>
            </w:pPr>
          </w:p>
        </w:tc>
        <w:tc>
          <w:tcPr>
            <w:tcW w:w="2430" w:type="dxa"/>
          </w:tcPr>
          <w:p w14:paraId="35FAC023" w14:textId="77777777" w:rsidR="004920D8" w:rsidRDefault="004920D8" w:rsidP="00C16D92">
            <w:pPr>
              <w:widowControl w:val="0"/>
            </w:pPr>
          </w:p>
        </w:tc>
      </w:tr>
    </w:tbl>
    <w:p w14:paraId="5E0B9D9D" w14:textId="77777777" w:rsidR="004920D8" w:rsidRDefault="004920D8" w:rsidP="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6F7AD0B1" w14:textId="77777777" w:rsidTr="00C16D92">
        <w:tc>
          <w:tcPr>
            <w:tcW w:w="13770" w:type="dxa"/>
            <w:gridSpan w:val="6"/>
          </w:tcPr>
          <w:p w14:paraId="7EAA89F1" w14:textId="3AB59AAA" w:rsidR="004920D8" w:rsidRDefault="00EE3378" w:rsidP="00C16D92">
            <w:pPr>
              <w:widowControl w:val="0"/>
              <w:ind w:left="76" w:hanging="14"/>
            </w:pPr>
            <w:r>
              <w:t>Create Landscape Landing Pages and or Story Maps for targeted preserved projects</w:t>
            </w:r>
          </w:p>
        </w:tc>
      </w:tr>
      <w:tr w:rsidR="004920D8" w14:paraId="494C4EFC" w14:textId="77777777" w:rsidTr="00EE3378">
        <w:tc>
          <w:tcPr>
            <w:tcW w:w="2160" w:type="dxa"/>
            <w:shd w:val="clear" w:color="auto" w:fill="FEF9DE"/>
          </w:tcPr>
          <w:p w14:paraId="55A5171A" w14:textId="46B86A3A" w:rsidR="004920D8" w:rsidRDefault="0040416A" w:rsidP="00C16D92">
            <w:pPr>
              <w:widowControl w:val="0"/>
              <w:ind w:left="75"/>
            </w:pPr>
            <w:r>
              <w:t>IMPLEMENTATION</w:t>
            </w:r>
          </w:p>
        </w:tc>
        <w:tc>
          <w:tcPr>
            <w:tcW w:w="2160" w:type="dxa"/>
            <w:shd w:val="clear" w:color="auto" w:fill="FEF9DE"/>
          </w:tcPr>
          <w:p w14:paraId="39742393" w14:textId="77777777" w:rsidR="004920D8" w:rsidRDefault="004920D8" w:rsidP="00C16D92">
            <w:pPr>
              <w:widowControl w:val="0"/>
              <w:ind w:left="75"/>
            </w:pPr>
            <w:r>
              <w:t>When</w:t>
            </w:r>
          </w:p>
        </w:tc>
        <w:tc>
          <w:tcPr>
            <w:tcW w:w="2160" w:type="dxa"/>
            <w:shd w:val="clear" w:color="auto" w:fill="FEF9DE"/>
          </w:tcPr>
          <w:p w14:paraId="3785A428" w14:textId="77777777" w:rsidR="004920D8" w:rsidRDefault="004920D8" w:rsidP="00C16D92">
            <w:pPr>
              <w:widowControl w:val="0"/>
              <w:ind w:left="75"/>
            </w:pPr>
            <w:r>
              <w:t>Why</w:t>
            </w:r>
          </w:p>
        </w:tc>
        <w:tc>
          <w:tcPr>
            <w:tcW w:w="2340" w:type="dxa"/>
            <w:shd w:val="clear" w:color="auto" w:fill="FEF9DE"/>
          </w:tcPr>
          <w:p w14:paraId="1CF75FA3" w14:textId="77777777" w:rsidR="004920D8" w:rsidRDefault="004920D8" w:rsidP="00C16D92">
            <w:pPr>
              <w:widowControl w:val="0"/>
              <w:ind w:left="75"/>
            </w:pPr>
            <w:r>
              <w:t>Who</w:t>
            </w:r>
          </w:p>
        </w:tc>
        <w:tc>
          <w:tcPr>
            <w:tcW w:w="2520" w:type="dxa"/>
            <w:shd w:val="clear" w:color="auto" w:fill="FEF9DE"/>
            <w:vAlign w:val="center"/>
          </w:tcPr>
          <w:p w14:paraId="591CA02B" w14:textId="77777777" w:rsidR="004920D8" w:rsidRDefault="004920D8" w:rsidP="00C16D92">
            <w:pPr>
              <w:widowControl w:val="0"/>
              <w:ind w:left="75"/>
            </w:pPr>
            <w:r>
              <w:t>Where</w:t>
            </w:r>
          </w:p>
        </w:tc>
        <w:tc>
          <w:tcPr>
            <w:tcW w:w="2430" w:type="dxa"/>
            <w:shd w:val="clear" w:color="auto" w:fill="FEF9DE"/>
          </w:tcPr>
          <w:p w14:paraId="3A39750D" w14:textId="77777777" w:rsidR="004920D8" w:rsidRDefault="004920D8" w:rsidP="00C16D92">
            <w:pPr>
              <w:widowControl w:val="0"/>
              <w:ind w:left="75"/>
            </w:pPr>
            <w:r>
              <w:t>How</w:t>
            </w:r>
          </w:p>
        </w:tc>
      </w:tr>
      <w:tr w:rsidR="004920D8" w14:paraId="534BCFC2" w14:textId="77777777" w:rsidTr="00C16D92">
        <w:tc>
          <w:tcPr>
            <w:tcW w:w="2160" w:type="dxa"/>
          </w:tcPr>
          <w:p w14:paraId="0F7EFC88" w14:textId="77777777" w:rsidR="004920D8" w:rsidRDefault="004920D8" w:rsidP="00C16D92">
            <w:pPr>
              <w:widowControl w:val="0"/>
              <w:ind w:left="75"/>
            </w:pPr>
          </w:p>
        </w:tc>
        <w:tc>
          <w:tcPr>
            <w:tcW w:w="2160" w:type="dxa"/>
          </w:tcPr>
          <w:p w14:paraId="15AA9EDD" w14:textId="77777777" w:rsidR="004920D8" w:rsidRDefault="004920D8" w:rsidP="00C16D92">
            <w:pPr>
              <w:widowControl w:val="0"/>
              <w:ind w:left="75"/>
            </w:pPr>
          </w:p>
        </w:tc>
        <w:tc>
          <w:tcPr>
            <w:tcW w:w="2160" w:type="dxa"/>
          </w:tcPr>
          <w:p w14:paraId="4D9D3344" w14:textId="77777777" w:rsidR="004920D8" w:rsidRDefault="004920D8" w:rsidP="00C16D92">
            <w:pPr>
              <w:widowControl w:val="0"/>
              <w:ind w:left="75"/>
            </w:pPr>
          </w:p>
        </w:tc>
        <w:tc>
          <w:tcPr>
            <w:tcW w:w="2340" w:type="dxa"/>
          </w:tcPr>
          <w:p w14:paraId="22C48D46" w14:textId="77777777" w:rsidR="004920D8" w:rsidRDefault="004920D8" w:rsidP="00C16D92">
            <w:pPr>
              <w:widowControl w:val="0"/>
              <w:ind w:left="75"/>
            </w:pPr>
          </w:p>
        </w:tc>
        <w:tc>
          <w:tcPr>
            <w:tcW w:w="2520" w:type="dxa"/>
          </w:tcPr>
          <w:p w14:paraId="696C7A8A" w14:textId="77777777" w:rsidR="004920D8" w:rsidRDefault="004920D8" w:rsidP="00C16D92">
            <w:pPr>
              <w:widowControl w:val="0"/>
              <w:ind w:left="75"/>
            </w:pPr>
          </w:p>
        </w:tc>
        <w:tc>
          <w:tcPr>
            <w:tcW w:w="2430" w:type="dxa"/>
          </w:tcPr>
          <w:p w14:paraId="01A5DE3F" w14:textId="77777777" w:rsidR="004920D8" w:rsidRDefault="004920D8" w:rsidP="00C16D92">
            <w:pPr>
              <w:widowControl w:val="0"/>
            </w:pPr>
          </w:p>
        </w:tc>
      </w:tr>
    </w:tbl>
    <w:p w14:paraId="1E6E1A26" w14:textId="77777777" w:rsidR="004920D8" w:rsidRDefault="004920D8" w:rsidP="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4296323B" w14:textId="77777777" w:rsidTr="00C16D92">
        <w:tc>
          <w:tcPr>
            <w:tcW w:w="13770" w:type="dxa"/>
            <w:gridSpan w:val="6"/>
          </w:tcPr>
          <w:p w14:paraId="00EDEC7D" w14:textId="5289BAD6" w:rsidR="004920D8" w:rsidRDefault="00EE3378" w:rsidP="00C16D92">
            <w:pPr>
              <w:widowControl w:val="0"/>
              <w:ind w:left="76" w:hanging="14"/>
            </w:pPr>
            <w:r>
              <w:t>Draft thoughtful strategy for relationship building with subdivision landowners</w:t>
            </w:r>
          </w:p>
        </w:tc>
      </w:tr>
      <w:tr w:rsidR="004920D8" w14:paraId="751ECE0B" w14:textId="77777777" w:rsidTr="00EE3378">
        <w:tc>
          <w:tcPr>
            <w:tcW w:w="2160" w:type="dxa"/>
            <w:shd w:val="clear" w:color="auto" w:fill="FEF9DE"/>
          </w:tcPr>
          <w:p w14:paraId="1711CB77" w14:textId="2BD00FC2" w:rsidR="004920D8" w:rsidRDefault="0040416A" w:rsidP="00C16D92">
            <w:pPr>
              <w:widowControl w:val="0"/>
              <w:ind w:left="75"/>
            </w:pPr>
            <w:r>
              <w:t>IMPLEMENTATION</w:t>
            </w:r>
          </w:p>
        </w:tc>
        <w:tc>
          <w:tcPr>
            <w:tcW w:w="2160" w:type="dxa"/>
            <w:shd w:val="clear" w:color="auto" w:fill="FEF9DE"/>
          </w:tcPr>
          <w:p w14:paraId="20B764DB" w14:textId="77777777" w:rsidR="004920D8" w:rsidRDefault="004920D8" w:rsidP="00C16D92">
            <w:pPr>
              <w:widowControl w:val="0"/>
              <w:ind w:left="75"/>
            </w:pPr>
            <w:r>
              <w:t>When</w:t>
            </w:r>
          </w:p>
        </w:tc>
        <w:tc>
          <w:tcPr>
            <w:tcW w:w="2160" w:type="dxa"/>
            <w:shd w:val="clear" w:color="auto" w:fill="FEF9DE"/>
          </w:tcPr>
          <w:p w14:paraId="36A4EA1E" w14:textId="77777777" w:rsidR="004920D8" w:rsidRDefault="004920D8" w:rsidP="00C16D92">
            <w:pPr>
              <w:widowControl w:val="0"/>
              <w:ind w:left="75"/>
            </w:pPr>
            <w:r>
              <w:t>Why</w:t>
            </w:r>
          </w:p>
        </w:tc>
        <w:tc>
          <w:tcPr>
            <w:tcW w:w="2340" w:type="dxa"/>
            <w:shd w:val="clear" w:color="auto" w:fill="FEF9DE"/>
          </w:tcPr>
          <w:p w14:paraId="6FB66274" w14:textId="77777777" w:rsidR="004920D8" w:rsidRDefault="004920D8" w:rsidP="00C16D92">
            <w:pPr>
              <w:widowControl w:val="0"/>
              <w:ind w:left="75"/>
            </w:pPr>
            <w:r>
              <w:t>Who</w:t>
            </w:r>
          </w:p>
        </w:tc>
        <w:tc>
          <w:tcPr>
            <w:tcW w:w="2520" w:type="dxa"/>
            <w:shd w:val="clear" w:color="auto" w:fill="FEF9DE"/>
            <w:vAlign w:val="center"/>
          </w:tcPr>
          <w:p w14:paraId="42EBE903" w14:textId="77777777" w:rsidR="004920D8" w:rsidRDefault="004920D8" w:rsidP="00C16D92">
            <w:pPr>
              <w:widowControl w:val="0"/>
              <w:ind w:left="75"/>
            </w:pPr>
            <w:r>
              <w:t>Where</w:t>
            </w:r>
          </w:p>
        </w:tc>
        <w:tc>
          <w:tcPr>
            <w:tcW w:w="2430" w:type="dxa"/>
            <w:shd w:val="clear" w:color="auto" w:fill="FEF9DE"/>
          </w:tcPr>
          <w:p w14:paraId="6F56EF14" w14:textId="77777777" w:rsidR="004920D8" w:rsidRDefault="004920D8" w:rsidP="00C16D92">
            <w:pPr>
              <w:widowControl w:val="0"/>
              <w:ind w:left="75"/>
            </w:pPr>
            <w:r>
              <w:t>How</w:t>
            </w:r>
          </w:p>
        </w:tc>
      </w:tr>
      <w:tr w:rsidR="004920D8" w14:paraId="18DAFCF1" w14:textId="77777777" w:rsidTr="00C16D92">
        <w:tc>
          <w:tcPr>
            <w:tcW w:w="2160" w:type="dxa"/>
          </w:tcPr>
          <w:p w14:paraId="39D37EE6" w14:textId="77777777" w:rsidR="004920D8" w:rsidRDefault="004920D8" w:rsidP="00C16D92">
            <w:pPr>
              <w:widowControl w:val="0"/>
              <w:ind w:left="75"/>
            </w:pPr>
          </w:p>
        </w:tc>
        <w:tc>
          <w:tcPr>
            <w:tcW w:w="2160" w:type="dxa"/>
          </w:tcPr>
          <w:p w14:paraId="01B7FD9F" w14:textId="77777777" w:rsidR="004920D8" w:rsidRDefault="004920D8" w:rsidP="00C16D92">
            <w:pPr>
              <w:widowControl w:val="0"/>
              <w:ind w:left="75"/>
            </w:pPr>
          </w:p>
        </w:tc>
        <w:tc>
          <w:tcPr>
            <w:tcW w:w="2160" w:type="dxa"/>
          </w:tcPr>
          <w:p w14:paraId="0A897BDB" w14:textId="77777777" w:rsidR="004920D8" w:rsidRDefault="004920D8" w:rsidP="00C16D92">
            <w:pPr>
              <w:widowControl w:val="0"/>
              <w:ind w:left="75"/>
            </w:pPr>
          </w:p>
        </w:tc>
        <w:tc>
          <w:tcPr>
            <w:tcW w:w="2340" w:type="dxa"/>
          </w:tcPr>
          <w:p w14:paraId="576131CA" w14:textId="77777777" w:rsidR="004920D8" w:rsidRDefault="004920D8" w:rsidP="00C16D92">
            <w:pPr>
              <w:widowControl w:val="0"/>
              <w:ind w:left="75"/>
            </w:pPr>
          </w:p>
        </w:tc>
        <w:tc>
          <w:tcPr>
            <w:tcW w:w="2520" w:type="dxa"/>
          </w:tcPr>
          <w:p w14:paraId="46BFE9D1" w14:textId="77777777" w:rsidR="004920D8" w:rsidRDefault="004920D8" w:rsidP="00C16D92">
            <w:pPr>
              <w:widowControl w:val="0"/>
              <w:ind w:left="75"/>
            </w:pPr>
          </w:p>
        </w:tc>
        <w:tc>
          <w:tcPr>
            <w:tcW w:w="2430" w:type="dxa"/>
          </w:tcPr>
          <w:p w14:paraId="4B79C081" w14:textId="77777777" w:rsidR="004920D8" w:rsidRDefault="004920D8" w:rsidP="00C16D92">
            <w:pPr>
              <w:widowControl w:val="0"/>
            </w:pPr>
          </w:p>
        </w:tc>
      </w:tr>
    </w:tbl>
    <w:p w14:paraId="2426687E" w14:textId="77777777" w:rsidR="004920D8" w:rsidRDefault="004920D8" w:rsidP="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7DF00BA3" w14:textId="77777777" w:rsidTr="00C16D92">
        <w:tc>
          <w:tcPr>
            <w:tcW w:w="13770" w:type="dxa"/>
            <w:gridSpan w:val="6"/>
          </w:tcPr>
          <w:p w14:paraId="7083736D" w14:textId="25031F96" w:rsidR="004920D8" w:rsidRDefault="00EE3378" w:rsidP="00C16D92">
            <w:pPr>
              <w:widowControl w:val="0"/>
              <w:ind w:left="76" w:hanging="14"/>
            </w:pPr>
            <w:r>
              <w:t>Draft thoughtful strategy for engagement with current landowners (not subdivision L.O.s)</w:t>
            </w:r>
          </w:p>
        </w:tc>
      </w:tr>
      <w:tr w:rsidR="004920D8" w14:paraId="2330B86B" w14:textId="77777777" w:rsidTr="00EE3378">
        <w:tc>
          <w:tcPr>
            <w:tcW w:w="2160" w:type="dxa"/>
            <w:shd w:val="clear" w:color="auto" w:fill="FEF9DE"/>
          </w:tcPr>
          <w:p w14:paraId="7CFB73E8" w14:textId="67F95366" w:rsidR="004920D8" w:rsidRDefault="0040416A" w:rsidP="00C16D92">
            <w:pPr>
              <w:widowControl w:val="0"/>
              <w:ind w:left="75"/>
            </w:pPr>
            <w:r>
              <w:t>IMPLEMENTATION</w:t>
            </w:r>
          </w:p>
        </w:tc>
        <w:tc>
          <w:tcPr>
            <w:tcW w:w="2160" w:type="dxa"/>
            <w:shd w:val="clear" w:color="auto" w:fill="FEF9DE"/>
          </w:tcPr>
          <w:p w14:paraId="559A89AF" w14:textId="77777777" w:rsidR="004920D8" w:rsidRDefault="004920D8" w:rsidP="00C16D92">
            <w:pPr>
              <w:widowControl w:val="0"/>
              <w:ind w:left="75"/>
            </w:pPr>
            <w:r>
              <w:t>When</w:t>
            </w:r>
          </w:p>
        </w:tc>
        <w:tc>
          <w:tcPr>
            <w:tcW w:w="2160" w:type="dxa"/>
            <w:shd w:val="clear" w:color="auto" w:fill="FEF9DE"/>
          </w:tcPr>
          <w:p w14:paraId="24A0E8E6" w14:textId="77777777" w:rsidR="004920D8" w:rsidRDefault="004920D8" w:rsidP="00C16D92">
            <w:pPr>
              <w:widowControl w:val="0"/>
              <w:ind w:left="75"/>
            </w:pPr>
            <w:r>
              <w:t>Why</w:t>
            </w:r>
          </w:p>
        </w:tc>
        <w:tc>
          <w:tcPr>
            <w:tcW w:w="2340" w:type="dxa"/>
            <w:shd w:val="clear" w:color="auto" w:fill="FEF9DE"/>
          </w:tcPr>
          <w:p w14:paraId="4C138FBA" w14:textId="77777777" w:rsidR="004920D8" w:rsidRDefault="004920D8" w:rsidP="00C16D92">
            <w:pPr>
              <w:widowControl w:val="0"/>
              <w:ind w:left="75"/>
            </w:pPr>
            <w:r>
              <w:t>Who</w:t>
            </w:r>
          </w:p>
        </w:tc>
        <w:tc>
          <w:tcPr>
            <w:tcW w:w="2520" w:type="dxa"/>
            <w:shd w:val="clear" w:color="auto" w:fill="FEF9DE"/>
            <w:vAlign w:val="center"/>
          </w:tcPr>
          <w:p w14:paraId="257DBA0C" w14:textId="77777777" w:rsidR="004920D8" w:rsidRDefault="004920D8" w:rsidP="00C16D92">
            <w:pPr>
              <w:widowControl w:val="0"/>
              <w:ind w:left="75"/>
            </w:pPr>
            <w:r>
              <w:t>Where</w:t>
            </w:r>
          </w:p>
        </w:tc>
        <w:tc>
          <w:tcPr>
            <w:tcW w:w="2430" w:type="dxa"/>
            <w:shd w:val="clear" w:color="auto" w:fill="FEF9DE"/>
          </w:tcPr>
          <w:p w14:paraId="63573247" w14:textId="77777777" w:rsidR="004920D8" w:rsidRDefault="004920D8" w:rsidP="00C16D92">
            <w:pPr>
              <w:widowControl w:val="0"/>
              <w:ind w:left="75"/>
            </w:pPr>
            <w:r>
              <w:t>How</w:t>
            </w:r>
          </w:p>
        </w:tc>
      </w:tr>
      <w:tr w:rsidR="004920D8" w14:paraId="31603A79" w14:textId="77777777" w:rsidTr="00C16D92">
        <w:tc>
          <w:tcPr>
            <w:tcW w:w="2160" w:type="dxa"/>
          </w:tcPr>
          <w:p w14:paraId="1F1FA68F" w14:textId="77777777" w:rsidR="004920D8" w:rsidRDefault="004920D8" w:rsidP="00C16D92">
            <w:pPr>
              <w:widowControl w:val="0"/>
              <w:ind w:left="75"/>
            </w:pPr>
          </w:p>
        </w:tc>
        <w:tc>
          <w:tcPr>
            <w:tcW w:w="2160" w:type="dxa"/>
          </w:tcPr>
          <w:p w14:paraId="1C456C95" w14:textId="77777777" w:rsidR="004920D8" w:rsidRDefault="004920D8" w:rsidP="00C16D92">
            <w:pPr>
              <w:widowControl w:val="0"/>
              <w:ind w:left="75"/>
            </w:pPr>
          </w:p>
        </w:tc>
        <w:tc>
          <w:tcPr>
            <w:tcW w:w="2160" w:type="dxa"/>
          </w:tcPr>
          <w:p w14:paraId="2E633F2F" w14:textId="77777777" w:rsidR="004920D8" w:rsidRDefault="004920D8" w:rsidP="00C16D92">
            <w:pPr>
              <w:widowControl w:val="0"/>
              <w:ind w:left="75"/>
            </w:pPr>
          </w:p>
        </w:tc>
        <w:tc>
          <w:tcPr>
            <w:tcW w:w="2340" w:type="dxa"/>
          </w:tcPr>
          <w:p w14:paraId="307BCA9D" w14:textId="77777777" w:rsidR="004920D8" w:rsidRDefault="004920D8" w:rsidP="00C16D92">
            <w:pPr>
              <w:widowControl w:val="0"/>
              <w:ind w:left="75"/>
            </w:pPr>
          </w:p>
        </w:tc>
        <w:tc>
          <w:tcPr>
            <w:tcW w:w="2520" w:type="dxa"/>
          </w:tcPr>
          <w:p w14:paraId="1818A907" w14:textId="77777777" w:rsidR="004920D8" w:rsidRDefault="004920D8" w:rsidP="00C16D92">
            <w:pPr>
              <w:widowControl w:val="0"/>
              <w:ind w:left="75"/>
            </w:pPr>
          </w:p>
        </w:tc>
        <w:tc>
          <w:tcPr>
            <w:tcW w:w="2430" w:type="dxa"/>
          </w:tcPr>
          <w:p w14:paraId="051929AB" w14:textId="77777777" w:rsidR="004920D8" w:rsidRDefault="004920D8" w:rsidP="00C16D92">
            <w:pPr>
              <w:widowControl w:val="0"/>
            </w:pPr>
          </w:p>
        </w:tc>
      </w:tr>
    </w:tbl>
    <w:p w14:paraId="53AFF405" w14:textId="77777777" w:rsidR="004920D8" w:rsidRDefault="004920D8" w:rsidP="004920D8"/>
    <w:tbl>
      <w:tblPr>
        <w:tblStyle w:val="TableGrid"/>
        <w:tblW w:w="13770" w:type="dxa"/>
        <w:tblInd w:w="-545" w:type="dxa"/>
        <w:tblLayout w:type="fixed"/>
        <w:tblLook w:val="04A0" w:firstRow="1" w:lastRow="0" w:firstColumn="1" w:lastColumn="0" w:noHBand="0" w:noVBand="1"/>
      </w:tblPr>
      <w:tblGrid>
        <w:gridCol w:w="2160"/>
        <w:gridCol w:w="2160"/>
        <w:gridCol w:w="2160"/>
        <w:gridCol w:w="2340"/>
        <w:gridCol w:w="2520"/>
        <w:gridCol w:w="2430"/>
      </w:tblGrid>
      <w:tr w:rsidR="004920D8" w14:paraId="1DD4B3A9" w14:textId="77777777" w:rsidTr="00C16D92">
        <w:tc>
          <w:tcPr>
            <w:tcW w:w="13770" w:type="dxa"/>
            <w:gridSpan w:val="6"/>
          </w:tcPr>
          <w:p w14:paraId="20314946" w14:textId="4726C0B4" w:rsidR="004920D8" w:rsidRPr="00772398" w:rsidRDefault="00EE3378" w:rsidP="00C16D92">
            <w:pPr>
              <w:widowControl w:val="0"/>
              <w:ind w:left="76" w:hanging="14"/>
              <w:rPr>
                <w:bCs/>
              </w:rPr>
            </w:pPr>
            <w:r w:rsidRPr="00772398">
              <w:rPr>
                <w:bCs/>
              </w:rPr>
              <w:t>Continue updating baselines with current condition reports based on determined schedule of need</w:t>
            </w:r>
          </w:p>
        </w:tc>
      </w:tr>
      <w:tr w:rsidR="004920D8" w14:paraId="40AF6DBF" w14:textId="77777777" w:rsidTr="00EE3378">
        <w:tc>
          <w:tcPr>
            <w:tcW w:w="2160" w:type="dxa"/>
            <w:shd w:val="clear" w:color="auto" w:fill="FEF9DE"/>
          </w:tcPr>
          <w:p w14:paraId="03FD1AD6" w14:textId="63016CA9" w:rsidR="004920D8" w:rsidRDefault="0040416A" w:rsidP="00C16D92">
            <w:pPr>
              <w:widowControl w:val="0"/>
              <w:ind w:left="75"/>
            </w:pPr>
            <w:r>
              <w:t>IMPLEMENTATION</w:t>
            </w:r>
          </w:p>
        </w:tc>
        <w:tc>
          <w:tcPr>
            <w:tcW w:w="2160" w:type="dxa"/>
            <w:shd w:val="clear" w:color="auto" w:fill="FEF9DE"/>
          </w:tcPr>
          <w:p w14:paraId="1FFB3F50" w14:textId="77777777" w:rsidR="004920D8" w:rsidRDefault="004920D8" w:rsidP="00C16D92">
            <w:pPr>
              <w:widowControl w:val="0"/>
              <w:ind w:left="75"/>
            </w:pPr>
            <w:r>
              <w:t>When</w:t>
            </w:r>
          </w:p>
        </w:tc>
        <w:tc>
          <w:tcPr>
            <w:tcW w:w="2160" w:type="dxa"/>
            <w:shd w:val="clear" w:color="auto" w:fill="FEF9DE"/>
          </w:tcPr>
          <w:p w14:paraId="04B8A30D" w14:textId="77777777" w:rsidR="004920D8" w:rsidRDefault="004920D8" w:rsidP="00C16D92">
            <w:pPr>
              <w:widowControl w:val="0"/>
              <w:ind w:left="75"/>
            </w:pPr>
            <w:r>
              <w:t>Why</w:t>
            </w:r>
          </w:p>
        </w:tc>
        <w:tc>
          <w:tcPr>
            <w:tcW w:w="2340" w:type="dxa"/>
            <w:shd w:val="clear" w:color="auto" w:fill="FEF9DE"/>
          </w:tcPr>
          <w:p w14:paraId="3A53EC09" w14:textId="77777777" w:rsidR="004920D8" w:rsidRDefault="004920D8" w:rsidP="00C16D92">
            <w:pPr>
              <w:widowControl w:val="0"/>
              <w:ind w:left="75"/>
            </w:pPr>
            <w:r>
              <w:t>Who</w:t>
            </w:r>
          </w:p>
        </w:tc>
        <w:tc>
          <w:tcPr>
            <w:tcW w:w="2520" w:type="dxa"/>
            <w:shd w:val="clear" w:color="auto" w:fill="FEF9DE"/>
            <w:vAlign w:val="center"/>
          </w:tcPr>
          <w:p w14:paraId="4092E598" w14:textId="77777777" w:rsidR="004920D8" w:rsidRDefault="004920D8" w:rsidP="00C16D92">
            <w:pPr>
              <w:widowControl w:val="0"/>
              <w:ind w:left="75"/>
            </w:pPr>
            <w:r>
              <w:t>Where</w:t>
            </w:r>
          </w:p>
        </w:tc>
        <w:tc>
          <w:tcPr>
            <w:tcW w:w="2430" w:type="dxa"/>
            <w:shd w:val="clear" w:color="auto" w:fill="FEF9DE"/>
          </w:tcPr>
          <w:p w14:paraId="5E7EC744" w14:textId="77777777" w:rsidR="004920D8" w:rsidRDefault="004920D8" w:rsidP="00C16D92">
            <w:pPr>
              <w:widowControl w:val="0"/>
              <w:ind w:left="75"/>
            </w:pPr>
            <w:r>
              <w:t>How</w:t>
            </w:r>
          </w:p>
        </w:tc>
      </w:tr>
      <w:tr w:rsidR="004920D8" w14:paraId="00FF44FA" w14:textId="77777777" w:rsidTr="00C16D92">
        <w:tc>
          <w:tcPr>
            <w:tcW w:w="2160" w:type="dxa"/>
          </w:tcPr>
          <w:p w14:paraId="2511FD66" w14:textId="77777777" w:rsidR="004920D8" w:rsidRDefault="004920D8" w:rsidP="00C16D92">
            <w:pPr>
              <w:widowControl w:val="0"/>
              <w:ind w:left="75"/>
            </w:pPr>
          </w:p>
        </w:tc>
        <w:tc>
          <w:tcPr>
            <w:tcW w:w="2160" w:type="dxa"/>
          </w:tcPr>
          <w:p w14:paraId="3E32F0B2" w14:textId="77777777" w:rsidR="004920D8" w:rsidRDefault="004920D8" w:rsidP="00C16D92">
            <w:pPr>
              <w:widowControl w:val="0"/>
              <w:ind w:left="75"/>
            </w:pPr>
          </w:p>
        </w:tc>
        <w:tc>
          <w:tcPr>
            <w:tcW w:w="2160" w:type="dxa"/>
          </w:tcPr>
          <w:p w14:paraId="4348B0CF" w14:textId="77777777" w:rsidR="004920D8" w:rsidRDefault="004920D8" w:rsidP="00C16D92">
            <w:pPr>
              <w:widowControl w:val="0"/>
              <w:ind w:left="75"/>
            </w:pPr>
          </w:p>
        </w:tc>
        <w:tc>
          <w:tcPr>
            <w:tcW w:w="2340" w:type="dxa"/>
          </w:tcPr>
          <w:p w14:paraId="56B3CE5D" w14:textId="77777777" w:rsidR="004920D8" w:rsidRDefault="004920D8" w:rsidP="00C16D92">
            <w:pPr>
              <w:widowControl w:val="0"/>
              <w:ind w:left="75"/>
            </w:pPr>
          </w:p>
        </w:tc>
        <w:tc>
          <w:tcPr>
            <w:tcW w:w="2520" w:type="dxa"/>
          </w:tcPr>
          <w:p w14:paraId="4B00A578" w14:textId="77777777" w:rsidR="004920D8" w:rsidRDefault="004920D8" w:rsidP="00C16D92">
            <w:pPr>
              <w:widowControl w:val="0"/>
              <w:ind w:left="75"/>
            </w:pPr>
          </w:p>
        </w:tc>
        <w:tc>
          <w:tcPr>
            <w:tcW w:w="2430" w:type="dxa"/>
          </w:tcPr>
          <w:p w14:paraId="72D8C4B5" w14:textId="77777777" w:rsidR="004920D8" w:rsidRDefault="004920D8" w:rsidP="00C16D92">
            <w:pPr>
              <w:widowControl w:val="0"/>
            </w:pPr>
          </w:p>
        </w:tc>
      </w:tr>
    </w:tbl>
    <w:p w14:paraId="05B01550" w14:textId="77777777" w:rsidR="004920D8" w:rsidRDefault="004920D8" w:rsidP="00472ECD">
      <w:pPr>
        <w:ind w:left="90"/>
      </w:pPr>
    </w:p>
    <w:p w14:paraId="0B1A4076" w14:textId="675891B1" w:rsidR="0025612B" w:rsidRDefault="0025612B" w:rsidP="00472ECD">
      <w:pPr>
        <w:ind w:left="90"/>
      </w:pPr>
    </w:p>
    <w:p w14:paraId="4BDA2B69" w14:textId="11EA650E" w:rsidR="00CC5290" w:rsidRDefault="00CC5290" w:rsidP="00472ECD">
      <w:pPr>
        <w:ind w:left="90"/>
      </w:pPr>
    </w:p>
    <w:p w14:paraId="68338DAB" w14:textId="1CCED32F" w:rsidR="0040416A" w:rsidRDefault="0040416A" w:rsidP="00472ECD">
      <w:pPr>
        <w:ind w:left="90"/>
      </w:pPr>
    </w:p>
    <w:p w14:paraId="4588616E" w14:textId="1C0E8B03" w:rsidR="0040416A" w:rsidRDefault="0040416A" w:rsidP="00472ECD">
      <w:pPr>
        <w:ind w:left="90"/>
      </w:pPr>
    </w:p>
    <w:p w14:paraId="68B78DF7" w14:textId="77777777" w:rsidR="00CC5290" w:rsidRDefault="00CC5290" w:rsidP="00472ECD">
      <w:pPr>
        <w:ind w:left="90"/>
      </w:pPr>
    </w:p>
    <w:sectPr w:rsidR="00CC5290" w:rsidSect="00B81651">
      <w:footerReference w:type="default" r:id="rId6"/>
      <w:pgSz w:w="15840" w:h="12240" w:orient="landscape"/>
      <w:pgMar w:top="900" w:right="1440" w:bottom="144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130AC" w14:textId="77777777" w:rsidR="00DD15DD" w:rsidRDefault="00DD15DD" w:rsidP="00B81651">
      <w:pPr>
        <w:spacing w:after="0" w:line="240" w:lineRule="auto"/>
      </w:pPr>
      <w:r>
        <w:separator/>
      </w:r>
    </w:p>
  </w:endnote>
  <w:endnote w:type="continuationSeparator" w:id="0">
    <w:p w14:paraId="23961809" w14:textId="77777777" w:rsidR="00DD15DD" w:rsidRDefault="00DD15DD" w:rsidP="00B8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15B7D" w14:textId="77777777" w:rsidR="00DD15DD" w:rsidRPr="00B81651" w:rsidRDefault="00DD15DD">
    <w:pPr>
      <w:pStyle w:val="Footer"/>
      <w:rPr>
        <w:sz w:val="16"/>
        <w:szCs w:val="16"/>
      </w:rPr>
    </w:pPr>
    <w:r w:rsidRPr="00B81651">
      <w:rPr>
        <w:sz w:val="16"/>
        <w:szCs w:val="16"/>
      </w:rPr>
      <w:t xml:space="preserve">ACTION PLAN </w:t>
    </w:r>
    <w:r w:rsidRPr="00B81651">
      <w:rPr>
        <w:sz w:val="16"/>
        <w:szCs w:val="16"/>
      </w:rPr>
      <w:tab/>
    </w:r>
    <w:r w:rsidRPr="00B81651">
      <w:rPr>
        <w:sz w:val="16"/>
        <w:szCs w:val="16"/>
      </w:rPr>
      <w:tab/>
    </w:r>
    <w:r w:rsidRPr="00B81651">
      <w:rPr>
        <w:sz w:val="16"/>
        <w:szCs w:val="16"/>
      </w:rPr>
      <w:tab/>
    </w:r>
    <w:r w:rsidRPr="00B81651">
      <w:rPr>
        <w:sz w:val="16"/>
        <w:szCs w:val="16"/>
      </w:rPr>
      <w:tab/>
      <w:t>2023-24 to 2026-27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3DF6D" w14:textId="77777777" w:rsidR="00DD15DD" w:rsidRDefault="00DD15DD" w:rsidP="00B81651">
      <w:pPr>
        <w:spacing w:after="0" w:line="240" w:lineRule="auto"/>
      </w:pPr>
      <w:r>
        <w:separator/>
      </w:r>
    </w:p>
  </w:footnote>
  <w:footnote w:type="continuationSeparator" w:id="0">
    <w:p w14:paraId="674D9BD7" w14:textId="77777777" w:rsidR="00DD15DD" w:rsidRDefault="00DD15DD" w:rsidP="00B81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51"/>
    <w:rsid w:val="0025612B"/>
    <w:rsid w:val="002E01C4"/>
    <w:rsid w:val="003C1A3B"/>
    <w:rsid w:val="0040416A"/>
    <w:rsid w:val="00472ECD"/>
    <w:rsid w:val="004920D8"/>
    <w:rsid w:val="004C172A"/>
    <w:rsid w:val="004D293F"/>
    <w:rsid w:val="00620443"/>
    <w:rsid w:val="00661B2A"/>
    <w:rsid w:val="006C4016"/>
    <w:rsid w:val="006E5F33"/>
    <w:rsid w:val="00736333"/>
    <w:rsid w:val="00772398"/>
    <w:rsid w:val="007D389C"/>
    <w:rsid w:val="00805526"/>
    <w:rsid w:val="008A668B"/>
    <w:rsid w:val="009F1F6D"/>
    <w:rsid w:val="00AA5D51"/>
    <w:rsid w:val="00B81651"/>
    <w:rsid w:val="00C2053C"/>
    <w:rsid w:val="00CC5290"/>
    <w:rsid w:val="00DC1601"/>
    <w:rsid w:val="00DD15DD"/>
    <w:rsid w:val="00EE3378"/>
    <w:rsid w:val="00F255C6"/>
    <w:rsid w:val="00FC672C"/>
    <w:rsid w:val="00FD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BDD7C"/>
  <w15:chartTrackingRefBased/>
  <w15:docId w15:val="{A2F8623B-7399-4FAA-8899-6BA92350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651"/>
  </w:style>
  <w:style w:type="paragraph" w:styleId="Footer">
    <w:name w:val="footer"/>
    <w:basedOn w:val="Normal"/>
    <w:link w:val="FooterChar"/>
    <w:uiPriority w:val="99"/>
    <w:unhideWhenUsed/>
    <w:rsid w:val="00B8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7276">
      <w:bodyDiv w:val="1"/>
      <w:marLeft w:val="0"/>
      <w:marRight w:val="0"/>
      <w:marTop w:val="0"/>
      <w:marBottom w:val="0"/>
      <w:divBdr>
        <w:top w:val="none" w:sz="0" w:space="0" w:color="auto"/>
        <w:left w:val="none" w:sz="0" w:space="0" w:color="auto"/>
        <w:bottom w:val="none" w:sz="0" w:space="0" w:color="auto"/>
        <w:right w:val="none" w:sz="0" w:space="0" w:color="auto"/>
      </w:divBdr>
    </w:div>
    <w:div w:id="36857628">
      <w:bodyDiv w:val="1"/>
      <w:marLeft w:val="0"/>
      <w:marRight w:val="0"/>
      <w:marTop w:val="0"/>
      <w:marBottom w:val="0"/>
      <w:divBdr>
        <w:top w:val="none" w:sz="0" w:space="0" w:color="auto"/>
        <w:left w:val="none" w:sz="0" w:space="0" w:color="auto"/>
        <w:bottom w:val="none" w:sz="0" w:space="0" w:color="auto"/>
        <w:right w:val="none" w:sz="0" w:space="0" w:color="auto"/>
      </w:divBdr>
    </w:div>
    <w:div w:id="76900087">
      <w:bodyDiv w:val="1"/>
      <w:marLeft w:val="0"/>
      <w:marRight w:val="0"/>
      <w:marTop w:val="0"/>
      <w:marBottom w:val="0"/>
      <w:divBdr>
        <w:top w:val="none" w:sz="0" w:space="0" w:color="auto"/>
        <w:left w:val="none" w:sz="0" w:space="0" w:color="auto"/>
        <w:bottom w:val="none" w:sz="0" w:space="0" w:color="auto"/>
        <w:right w:val="none" w:sz="0" w:space="0" w:color="auto"/>
      </w:divBdr>
    </w:div>
    <w:div w:id="279922714">
      <w:bodyDiv w:val="1"/>
      <w:marLeft w:val="0"/>
      <w:marRight w:val="0"/>
      <w:marTop w:val="0"/>
      <w:marBottom w:val="0"/>
      <w:divBdr>
        <w:top w:val="none" w:sz="0" w:space="0" w:color="auto"/>
        <w:left w:val="none" w:sz="0" w:space="0" w:color="auto"/>
        <w:bottom w:val="none" w:sz="0" w:space="0" w:color="auto"/>
        <w:right w:val="none" w:sz="0" w:space="0" w:color="auto"/>
      </w:divBdr>
    </w:div>
    <w:div w:id="360398648">
      <w:bodyDiv w:val="1"/>
      <w:marLeft w:val="0"/>
      <w:marRight w:val="0"/>
      <w:marTop w:val="0"/>
      <w:marBottom w:val="0"/>
      <w:divBdr>
        <w:top w:val="none" w:sz="0" w:space="0" w:color="auto"/>
        <w:left w:val="none" w:sz="0" w:space="0" w:color="auto"/>
        <w:bottom w:val="none" w:sz="0" w:space="0" w:color="auto"/>
        <w:right w:val="none" w:sz="0" w:space="0" w:color="auto"/>
      </w:divBdr>
    </w:div>
    <w:div w:id="552546634">
      <w:bodyDiv w:val="1"/>
      <w:marLeft w:val="0"/>
      <w:marRight w:val="0"/>
      <w:marTop w:val="0"/>
      <w:marBottom w:val="0"/>
      <w:divBdr>
        <w:top w:val="none" w:sz="0" w:space="0" w:color="auto"/>
        <w:left w:val="none" w:sz="0" w:space="0" w:color="auto"/>
        <w:bottom w:val="none" w:sz="0" w:space="0" w:color="auto"/>
        <w:right w:val="none" w:sz="0" w:space="0" w:color="auto"/>
      </w:divBdr>
    </w:div>
    <w:div w:id="561062008">
      <w:bodyDiv w:val="1"/>
      <w:marLeft w:val="0"/>
      <w:marRight w:val="0"/>
      <w:marTop w:val="0"/>
      <w:marBottom w:val="0"/>
      <w:divBdr>
        <w:top w:val="none" w:sz="0" w:space="0" w:color="auto"/>
        <w:left w:val="none" w:sz="0" w:space="0" w:color="auto"/>
        <w:bottom w:val="none" w:sz="0" w:space="0" w:color="auto"/>
        <w:right w:val="none" w:sz="0" w:space="0" w:color="auto"/>
      </w:divBdr>
    </w:div>
    <w:div w:id="570654295">
      <w:bodyDiv w:val="1"/>
      <w:marLeft w:val="0"/>
      <w:marRight w:val="0"/>
      <w:marTop w:val="0"/>
      <w:marBottom w:val="0"/>
      <w:divBdr>
        <w:top w:val="none" w:sz="0" w:space="0" w:color="auto"/>
        <w:left w:val="none" w:sz="0" w:space="0" w:color="auto"/>
        <w:bottom w:val="none" w:sz="0" w:space="0" w:color="auto"/>
        <w:right w:val="none" w:sz="0" w:space="0" w:color="auto"/>
      </w:divBdr>
    </w:div>
    <w:div w:id="584652181">
      <w:bodyDiv w:val="1"/>
      <w:marLeft w:val="0"/>
      <w:marRight w:val="0"/>
      <w:marTop w:val="0"/>
      <w:marBottom w:val="0"/>
      <w:divBdr>
        <w:top w:val="none" w:sz="0" w:space="0" w:color="auto"/>
        <w:left w:val="none" w:sz="0" w:space="0" w:color="auto"/>
        <w:bottom w:val="none" w:sz="0" w:space="0" w:color="auto"/>
        <w:right w:val="none" w:sz="0" w:space="0" w:color="auto"/>
      </w:divBdr>
    </w:div>
    <w:div w:id="630211563">
      <w:bodyDiv w:val="1"/>
      <w:marLeft w:val="0"/>
      <w:marRight w:val="0"/>
      <w:marTop w:val="0"/>
      <w:marBottom w:val="0"/>
      <w:divBdr>
        <w:top w:val="none" w:sz="0" w:space="0" w:color="auto"/>
        <w:left w:val="none" w:sz="0" w:space="0" w:color="auto"/>
        <w:bottom w:val="none" w:sz="0" w:space="0" w:color="auto"/>
        <w:right w:val="none" w:sz="0" w:space="0" w:color="auto"/>
      </w:divBdr>
    </w:div>
    <w:div w:id="898981317">
      <w:bodyDiv w:val="1"/>
      <w:marLeft w:val="0"/>
      <w:marRight w:val="0"/>
      <w:marTop w:val="0"/>
      <w:marBottom w:val="0"/>
      <w:divBdr>
        <w:top w:val="none" w:sz="0" w:space="0" w:color="auto"/>
        <w:left w:val="none" w:sz="0" w:space="0" w:color="auto"/>
        <w:bottom w:val="none" w:sz="0" w:space="0" w:color="auto"/>
        <w:right w:val="none" w:sz="0" w:space="0" w:color="auto"/>
      </w:divBdr>
    </w:div>
    <w:div w:id="1001199796">
      <w:bodyDiv w:val="1"/>
      <w:marLeft w:val="0"/>
      <w:marRight w:val="0"/>
      <w:marTop w:val="0"/>
      <w:marBottom w:val="0"/>
      <w:divBdr>
        <w:top w:val="none" w:sz="0" w:space="0" w:color="auto"/>
        <w:left w:val="none" w:sz="0" w:space="0" w:color="auto"/>
        <w:bottom w:val="none" w:sz="0" w:space="0" w:color="auto"/>
        <w:right w:val="none" w:sz="0" w:space="0" w:color="auto"/>
      </w:divBdr>
    </w:div>
    <w:div w:id="1098909543">
      <w:bodyDiv w:val="1"/>
      <w:marLeft w:val="0"/>
      <w:marRight w:val="0"/>
      <w:marTop w:val="0"/>
      <w:marBottom w:val="0"/>
      <w:divBdr>
        <w:top w:val="none" w:sz="0" w:space="0" w:color="auto"/>
        <w:left w:val="none" w:sz="0" w:space="0" w:color="auto"/>
        <w:bottom w:val="none" w:sz="0" w:space="0" w:color="auto"/>
        <w:right w:val="none" w:sz="0" w:space="0" w:color="auto"/>
      </w:divBdr>
    </w:div>
    <w:div w:id="1120103727">
      <w:bodyDiv w:val="1"/>
      <w:marLeft w:val="0"/>
      <w:marRight w:val="0"/>
      <w:marTop w:val="0"/>
      <w:marBottom w:val="0"/>
      <w:divBdr>
        <w:top w:val="none" w:sz="0" w:space="0" w:color="auto"/>
        <w:left w:val="none" w:sz="0" w:space="0" w:color="auto"/>
        <w:bottom w:val="none" w:sz="0" w:space="0" w:color="auto"/>
        <w:right w:val="none" w:sz="0" w:space="0" w:color="auto"/>
      </w:divBdr>
    </w:div>
    <w:div w:id="1188251783">
      <w:bodyDiv w:val="1"/>
      <w:marLeft w:val="0"/>
      <w:marRight w:val="0"/>
      <w:marTop w:val="0"/>
      <w:marBottom w:val="0"/>
      <w:divBdr>
        <w:top w:val="none" w:sz="0" w:space="0" w:color="auto"/>
        <w:left w:val="none" w:sz="0" w:space="0" w:color="auto"/>
        <w:bottom w:val="none" w:sz="0" w:space="0" w:color="auto"/>
        <w:right w:val="none" w:sz="0" w:space="0" w:color="auto"/>
      </w:divBdr>
    </w:div>
    <w:div w:id="1617639789">
      <w:bodyDiv w:val="1"/>
      <w:marLeft w:val="0"/>
      <w:marRight w:val="0"/>
      <w:marTop w:val="0"/>
      <w:marBottom w:val="0"/>
      <w:divBdr>
        <w:top w:val="none" w:sz="0" w:space="0" w:color="auto"/>
        <w:left w:val="none" w:sz="0" w:space="0" w:color="auto"/>
        <w:bottom w:val="none" w:sz="0" w:space="0" w:color="auto"/>
        <w:right w:val="none" w:sz="0" w:space="0" w:color="auto"/>
      </w:divBdr>
    </w:div>
    <w:div w:id="1707871054">
      <w:bodyDiv w:val="1"/>
      <w:marLeft w:val="0"/>
      <w:marRight w:val="0"/>
      <w:marTop w:val="0"/>
      <w:marBottom w:val="0"/>
      <w:divBdr>
        <w:top w:val="none" w:sz="0" w:space="0" w:color="auto"/>
        <w:left w:val="none" w:sz="0" w:space="0" w:color="auto"/>
        <w:bottom w:val="none" w:sz="0" w:space="0" w:color="auto"/>
        <w:right w:val="none" w:sz="0" w:space="0" w:color="auto"/>
      </w:divBdr>
    </w:div>
    <w:div w:id="1759475320">
      <w:bodyDiv w:val="1"/>
      <w:marLeft w:val="0"/>
      <w:marRight w:val="0"/>
      <w:marTop w:val="0"/>
      <w:marBottom w:val="0"/>
      <w:divBdr>
        <w:top w:val="none" w:sz="0" w:space="0" w:color="auto"/>
        <w:left w:val="none" w:sz="0" w:space="0" w:color="auto"/>
        <w:bottom w:val="none" w:sz="0" w:space="0" w:color="auto"/>
        <w:right w:val="none" w:sz="0" w:space="0" w:color="auto"/>
      </w:divBdr>
    </w:div>
    <w:div w:id="1784617227">
      <w:bodyDiv w:val="1"/>
      <w:marLeft w:val="0"/>
      <w:marRight w:val="0"/>
      <w:marTop w:val="0"/>
      <w:marBottom w:val="0"/>
      <w:divBdr>
        <w:top w:val="none" w:sz="0" w:space="0" w:color="auto"/>
        <w:left w:val="none" w:sz="0" w:space="0" w:color="auto"/>
        <w:bottom w:val="none" w:sz="0" w:space="0" w:color="auto"/>
        <w:right w:val="none" w:sz="0" w:space="0" w:color="auto"/>
      </w:divBdr>
    </w:div>
    <w:div w:id="1943754361">
      <w:bodyDiv w:val="1"/>
      <w:marLeft w:val="0"/>
      <w:marRight w:val="0"/>
      <w:marTop w:val="0"/>
      <w:marBottom w:val="0"/>
      <w:divBdr>
        <w:top w:val="none" w:sz="0" w:space="0" w:color="auto"/>
        <w:left w:val="none" w:sz="0" w:space="0" w:color="auto"/>
        <w:bottom w:val="none" w:sz="0" w:space="0" w:color="auto"/>
        <w:right w:val="none" w:sz="0" w:space="0" w:color="auto"/>
      </w:divBdr>
    </w:div>
    <w:div w:id="20068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Utah Open Lands</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3</cp:revision>
  <cp:lastPrinted>2023-10-12T20:59:00Z</cp:lastPrinted>
  <dcterms:created xsi:type="dcterms:W3CDTF">2023-10-13T18:46:00Z</dcterms:created>
  <dcterms:modified xsi:type="dcterms:W3CDTF">2023-10-13T20:09:00Z</dcterms:modified>
</cp:coreProperties>
</file>